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08D" w:rsidRPr="0053708D" w:rsidRDefault="00C21B19" w:rsidP="00CC6A19">
      <w:pPr>
        <w:pStyle w:val="30"/>
        <w:shd w:val="clear" w:color="auto" w:fill="auto"/>
        <w:spacing w:line="240" w:lineRule="auto"/>
        <w:ind w:left="-567" w:right="123" w:hanging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7176501" cy="9286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оп 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0324" cy="929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708D" w:rsidRPr="0053708D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3708D" w:rsidRPr="0053708D" w:rsidRDefault="0053708D" w:rsidP="0053708D">
      <w:pPr>
        <w:pStyle w:val="30"/>
        <w:shd w:val="clear" w:color="auto" w:fill="auto"/>
        <w:spacing w:line="240" w:lineRule="auto"/>
        <w:ind w:left="-567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3708D" w:rsidRPr="0053708D" w:rsidRDefault="0053708D" w:rsidP="00E153EF">
      <w:pPr>
        <w:ind w:left="-567" w:firstLine="567"/>
        <w:jc w:val="both"/>
        <w:rPr>
          <w:color w:val="000000"/>
          <w:sz w:val="26"/>
          <w:szCs w:val="26"/>
        </w:rPr>
      </w:pPr>
      <w:r w:rsidRPr="0053708D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53708D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53708D" w:rsidRDefault="0053708D" w:rsidP="0053708D">
      <w:pPr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07EB4">
        <w:rPr>
          <w:sz w:val="26"/>
          <w:szCs w:val="26"/>
        </w:rPr>
        <w:t>2</w:t>
      </w:r>
      <w:r w:rsidR="00C21B19">
        <w:rPr>
          <w:sz w:val="26"/>
          <w:szCs w:val="26"/>
        </w:rPr>
        <w:t>2</w:t>
      </w:r>
      <w:bookmarkStart w:id="0" w:name="_GoBack"/>
      <w:bookmarkEnd w:id="0"/>
      <w:r w:rsidRPr="0053708D">
        <w:rPr>
          <w:sz w:val="26"/>
          <w:szCs w:val="26"/>
        </w:rPr>
        <w:t>г.</w:t>
      </w:r>
    </w:p>
    <w:p w:rsidR="00E07EB4" w:rsidRPr="00D73064" w:rsidRDefault="00E07EB4" w:rsidP="00E153EF">
      <w:pPr>
        <w:ind w:left="-567" w:firstLine="567"/>
        <w:jc w:val="both"/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C21B19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E07EB4" w:rsidRPr="0053708D" w:rsidRDefault="00E07EB4" w:rsidP="0053708D">
      <w:pPr>
        <w:ind w:left="-567" w:firstLine="567"/>
        <w:jc w:val="both"/>
        <w:rPr>
          <w:color w:val="FF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rPr>
          <w:sz w:val="26"/>
          <w:szCs w:val="26"/>
          <w:u w:val="single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  <w:u w:val="single"/>
        </w:rPr>
      </w:pPr>
      <w:r w:rsidRPr="0053708D">
        <w:rPr>
          <w:color w:val="000000"/>
          <w:sz w:val="26"/>
          <w:szCs w:val="26"/>
        </w:rPr>
        <w:t>Организация - разработчик:</w:t>
      </w:r>
      <w:r w:rsidRPr="0053708D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sz w:val="26"/>
          <w:szCs w:val="26"/>
        </w:rPr>
      </w:pPr>
      <w:r w:rsidRPr="0053708D">
        <w:rPr>
          <w:color w:val="000000"/>
          <w:sz w:val="26"/>
          <w:szCs w:val="26"/>
        </w:rPr>
        <w:t xml:space="preserve">Разработчик: </w:t>
      </w:r>
      <w:r w:rsidRPr="0053708D">
        <w:rPr>
          <w:color w:val="000000"/>
          <w:sz w:val="26"/>
          <w:szCs w:val="26"/>
          <w:u w:val="single"/>
        </w:rPr>
        <w:t>Миншина Л.М., преподаватель</w:t>
      </w:r>
      <w:r w:rsidRPr="0053708D">
        <w:rPr>
          <w:color w:val="000000"/>
          <w:sz w:val="26"/>
          <w:szCs w:val="26"/>
        </w:rPr>
        <w:t xml:space="preserve"> 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b/>
          <w:sz w:val="26"/>
          <w:szCs w:val="26"/>
        </w:rPr>
      </w:pPr>
    </w:p>
    <w:p w:rsidR="0053708D" w:rsidRPr="0053708D" w:rsidRDefault="0053708D" w:rsidP="0053708D">
      <w:pPr>
        <w:ind w:left="-567" w:firstLine="567"/>
        <w:rPr>
          <w:sz w:val="26"/>
          <w:szCs w:val="26"/>
        </w:rPr>
      </w:pPr>
    </w:p>
    <w:p w:rsidR="009D64F3" w:rsidRPr="0053708D" w:rsidRDefault="009D64F3" w:rsidP="005370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sz w:val="26"/>
          <w:szCs w:val="26"/>
        </w:rPr>
      </w:pPr>
      <w:r w:rsidRPr="0053708D">
        <w:rPr>
          <w:sz w:val="26"/>
          <w:szCs w:val="26"/>
        </w:rPr>
        <w:br w:type="page"/>
      </w:r>
      <w:r w:rsidRPr="0053708D">
        <w:rPr>
          <w:b/>
          <w:sz w:val="26"/>
          <w:szCs w:val="26"/>
        </w:rPr>
        <w:lastRenderedPageBreak/>
        <w:t>СОДЕРЖАНИЕ</w:t>
      </w:r>
    </w:p>
    <w:p w:rsidR="009D64F3" w:rsidRPr="0053708D" w:rsidRDefault="009D64F3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стр.</w:t>
            </w: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9D64F3" w:rsidRPr="0053708D" w:rsidRDefault="009D64F3" w:rsidP="0053708D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rPr>
          <w:trHeight w:val="670"/>
        </w:trPr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9D64F3" w:rsidRPr="0053708D" w:rsidRDefault="009D64F3" w:rsidP="0053708D">
            <w:pPr>
              <w:pStyle w:val="1"/>
              <w:tabs>
                <w:tab w:val="num" w:pos="0"/>
              </w:tabs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</w:tbl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9D64F3" w:rsidRPr="0053708D" w:rsidRDefault="009D64F3" w:rsidP="0053708D">
      <w:pPr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8A048F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center"/>
        <w:rPr>
          <w:sz w:val="26"/>
          <w:szCs w:val="26"/>
        </w:rPr>
      </w:pPr>
      <w:r w:rsidRPr="0053708D">
        <w:rPr>
          <w:sz w:val="26"/>
          <w:szCs w:val="26"/>
        </w:rPr>
        <w:t>ОП.02 Компьютерная графика</w:t>
      </w: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6"/>
          <w:szCs w:val="26"/>
        </w:rPr>
      </w:pPr>
      <w:r w:rsidRPr="002A1A63">
        <w:rPr>
          <w:b/>
          <w:sz w:val="26"/>
          <w:szCs w:val="26"/>
        </w:rPr>
        <w:t xml:space="preserve">1.1. Область применения </w:t>
      </w:r>
      <w:r w:rsidRPr="002A1A63">
        <w:rPr>
          <w:rFonts w:eastAsia="Calibri"/>
          <w:b/>
          <w:sz w:val="26"/>
          <w:szCs w:val="26"/>
        </w:rPr>
        <w:t>рабочей</w:t>
      </w:r>
      <w:r w:rsidRPr="002A1A63">
        <w:rPr>
          <w:b/>
          <w:sz w:val="26"/>
          <w:szCs w:val="26"/>
        </w:rPr>
        <w:t xml:space="preserve"> программы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color w:val="000000"/>
          <w:sz w:val="26"/>
          <w:szCs w:val="26"/>
        </w:rPr>
      </w:pPr>
      <w:r w:rsidRPr="002A1A63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color w:val="000000"/>
          <w:sz w:val="26"/>
          <w:szCs w:val="26"/>
        </w:rPr>
      </w:pPr>
      <w:r w:rsidRPr="002A1A63">
        <w:rPr>
          <w:sz w:val="26"/>
          <w:szCs w:val="26"/>
        </w:rPr>
        <w:t xml:space="preserve">Рабочая программа учебной дисциплины </w:t>
      </w:r>
      <w:r w:rsidRPr="002A1A63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Компьютерная графика</w:t>
      </w:r>
      <w:r w:rsidRPr="002A1A63">
        <w:rPr>
          <w:bCs/>
          <w:sz w:val="26"/>
          <w:szCs w:val="26"/>
        </w:rPr>
        <w:t>»</w:t>
      </w:r>
      <w:r w:rsidRPr="002A1A63">
        <w:rPr>
          <w:color w:val="000000"/>
          <w:sz w:val="26"/>
          <w:szCs w:val="26"/>
        </w:rPr>
        <w:t xml:space="preserve"> </w:t>
      </w:r>
      <w:r w:rsidRPr="002A1A63">
        <w:rPr>
          <w:rFonts w:eastAsia="Calibri"/>
          <w:sz w:val="26"/>
          <w:szCs w:val="26"/>
        </w:rPr>
        <w:t>может</w:t>
      </w:r>
      <w:r w:rsidRPr="002A1A63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2A1A63">
        <w:rPr>
          <w:color w:val="000000"/>
          <w:sz w:val="26"/>
          <w:szCs w:val="26"/>
        </w:rPr>
        <w:t xml:space="preserve">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sz w:val="26"/>
          <w:szCs w:val="26"/>
        </w:rPr>
      </w:pPr>
      <w:r w:rsidRPr="002A1A63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2A1A63">
        <w:rPr>
          <w:sz w:val="26"/>
          <w:szCs w:val="26"/>
        </w:rPr>
        <w:t xml:space="preserve">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sz w:val="26"/>
          <w:szCs w:val="26"/>
        </w:rPr>
      </w:pP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rFonts w:eastAsia="Calibri"/>
          <w:b/>
          <w:sz w:val="26"/>
          <w:szCs w:val="26"/>
        </w:rPr>
      </w:pPr>
      <w:r w:rsidRPr="002A1A6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3708D" w:rsidRPr="002A1A63" w:rsidRDefault="0053708D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ОП.0</w:t>
      </w:r>
      <w:r>
        <w:rPr>
          <w:sz w:val="26"/>
          <w:szCs w:val="26"/>
        </w:rPr>
        <w:t>2</w:t>
      </w:r>
      <w:r w:rsidRPr="002A1A63">
        <w:rPr>
          <w:sz w:val="26"/>
          <w:szCs w:val="26"/>
        </w:rPr>
        <w:t xml:space="preserve"> </w:t>
      </w:r>
      <w:r>
        <w:rPr>
          <w:sz w:val="26"/>
          <w:szCs w:val="26"/>
        </w:rPr>
        <w:t>Компьютерная графика</w:t>
      </w:r>
      <w:r w:rsidRPr="002A1A63">
        <w:rPr>
          <w:sz w:val="26"/>
          <w:szCs w:val="26"/>
        </w:rPr>
        <w:t xml:space="preserve"> </w:t>
      </w:r>
      <w:r w:rsidRPr="002A1A63">
        <w:rPr>
          <w:color w:val="000000"/>
          <w:sz w:val="26"/>
          <w:szCs w:val="26"/>
        </w:rPr>
        <w:t xml:space="preserve">входит в </w:t>
      </w:r>
      <w:r w:rsidR="00AA6952">
        <w:rPr>
          <w:color w:val="000000"/>
          <w:sz w:val="26"/>
          <w:szCs w:val="26"/>
        </w:rPr>
        <w:t>обще</w:t>
      </w:r>
      <w:r>
        <w:rPr>
          <w:color w:val="000000"/>
          <w:sz w:val="26"/>
          <w:szCs w:val="26"/>
        </w:rPr>
        <w:t xml:space="preserve">профессиональный </w:t>
      </w:r>
      <w:r w:rsidRPr="002A1A63">
        <w:rPr>
          <w:color w:val="000000"/>
          <w:sz w:val="26"/>
          <w:szCs w:val="26"/>
        </w:rPr>
        <w:t xml:space="preserve">цикл, </w:t>
      </w:r>
      <w:r w:rsidRPr="002A1A63">
        <w:rPr>
          <w:sz w:val="26"/>
          <w:szCs w:val="26"/>
        </w:rPr>
        <w:t>является дисциплиной ФГОС СПО.</w:t>
      </w:r>
    </w:p>
    <w:p w:rsidR="0053708D" w:rsidRPr="0053708D" w:rsidRDefault="0053708D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4C2962" w:rsidRPr="0053708D" w:rsidRDefault="004C2962" w:rsidP="0053708D">
      <w:pPr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1.3.Цели и задачи учебной дисциплины – требования к результатам освоения учебной дисциплины:</w:t>
      </w:r>
    </w:p>
    <w:p w:rsidR="004C2962" w:rsidRPr="0053708D" w:rsidRDefault="004C2962" w:rsidP="00AA6952">
      <w:pPr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уметь</w:t>
      </w:r>
      <w:r w:rsidRPr="0053708D">
        <w:rPr>
          <w:sz w:val="26"/>
          <w:szCs w:val="26"/>
        </w:rPr>
        <w:t>:</w:t>
      </w:r>
    </w:p>
    <w:p w:rsidR="004C2962" w:rsidRPr="0053708D" w:rsidRDefault="004C2962" w:rsidP="00AA6952">
      <w:pPr>
        <w:tabs>
          <w:tab w:val="left" w:pos="0"/>
        </w:tabs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- создавать, редак</w:t>
      </w:r>
      <w:r w:rsidR="00596C13" w:rsidRPr="0053708D">
        <w:rPr>
          <w:sz w:val="26"/>
          <w:szCs w:val="26"/>
        </w:rPr>
        <w:t xml:space="preserve">тировать и оформлять чертежи на </w:t>
      </w:r>
      <w:r w:rsidRPr="0053708D">
        <w:rPr>
          <w:sz w:val="26"/>
          <w:szCs w:val="26"/>
        </w:rPr>
        <w:t>персональном компьютере;</w:t>
      </w:r>
    </w:p>
    <w:p w:rsidR="004C2962" w:rsidRPr="0053708D" w:rsidRDefault="004C2962" w:rsidP="00AA6952">
      <w:pPr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знать</w:t>
      </w:r>
      <w:r w:rsidRPr="0053708D">
        <w:rPr>
          <w:sz w:val="26"/>
          <w:szCs w:val="26"/>
        </w:rPr>
        <w:t>:</w:t>
      </w:r>
    </w:p>
    <w:p w:rsidR="004C2962" w:rsidRPr="0053708D" w:rsidRDefault="004C296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- </w:t>
      </w:r>
      <w:r w:rsidR="0053708D">
        <w:rPr>
          <w:sz w:val="26"/>
          <w:szCs w:val="26"/>
        </w:rPr>
        <w:t>основные приемы работы с чертежом на персональном компьютере</w:t>
      </w:r>
      <w:r w:rsidRPr="0053708D">
        <w:rPr>
          <w:sz w:val="26"/>
          <w:szCs w:val="26"/>
        </w:rPr>
        <w:t>.</w:t>
      </w:r>
    </w:p>
    <w:p w:rsidR="00E015A5" w:rsidRPr="0053708D" w:rsidRDefault="00E015A5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Компетенции, формируемые в результате освоения дисциплины: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1. Понимать сущность </w:t>
      </w:r>
      <w:r w:rsidR="00596C13" w:rsidRPr="0053708D">
        <w:rPr>
          <w:sz w:val="26"/>
          <w:szCs w:val="26"/>
        </w:rPr>
        <w:t xml:space="preserve">и социальную значимость своей </w:t>
      </w:r>
      <w:r w:rsidRPr="0053708D">
        <w:rPr>
          <w:sz w:val="26"/>
          <w:szCs w:val="26"/>
        </w:rPr>
        <w:t>будущей</w:t>
      </w:r>
      <w:r w:rsidR="006543C0" w:rsidRPr="0053708D">
        <w:rPr>
          <w:sz w:val="26"/>
          <w:szCs w:val="26"/>
        </w:rPr>
        <w:t xml:space="preserve">профессии, проявлять к ней </w:t>
      </w:r>
      <w:r w:rsidRPr="0053708D">
        <w:rPr>
          <w:sz w:val="26"/>
          <w:szCs w:val="26"/>
        </w:rPr>
        <w:t>устойчивый интерес.</w:t>
      </w:r>
    </w:p>
    <w:p w:rsidR="00765DF2" w:rsidRP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2. Организовывать </w:t>
      </w:r>
      <w:r w:rsidR="00765DF2" w:rsidRPr="0053708D">
        <w:rPr>
          <w:sz w:val="26"/>
          <w:szCs w:val="26"/>
        </w:rPr>
        <w:t>собственн</w:t>
      </w:r>
      <w:r w:rsidRPr="0053708D">
        <w:rPr>
          <w:sz w:val="26"/>
          <w:szCs w:val="26"/>
        </w:rPr>
        <w:t xml:space="preserve">ую деятельность, выбирать типовые методы и способы </w:t>
      </w:r>
      <w:r w:rsidR="00765DF2" w:rsidRPr="0053708D">
        <w:rPr>
          <w:sz w:val="26"/>
          <w:szCs w:val="26"/>
        </w:rPr>
        <w:t>выполнения профессиональных задач, оценивать их эффективность и качество.</w:t>
      </w:r>
    </w:p>
    <w:p w:rsidR="00765DF2" w:rsidRP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3. Принимать решения в </w:t>
      </w:r>
      <w:r w:rsidR="00765DF2" w:rsidRPr="0053708D">
        <w:rPr>
          <w:sz w:val="26"/>
          <w:szCs w:val="26"/>
        </w:rPr>
        <w:t>ст</w:t>
      </w:r>
      <w:r w:rsidRPr="0053708D">
        <w:rPr>
          <w:sz w:val="26"/>
          <w:szCs w:val="26"/>
        </w:rPr>
        <w:t xml:space="preserve">андартных и нестандартных </w:t>
      </w:r>
      <w:r w:rsidR="00765DF2" w:rsidRPr="0053708D">
        <w:rPr>
          <w:sz w:val="26"/>
          <w:szCs w:val="26"/>
        </w:rPr>
        <w:t>сит</w:t>
      </w:r>
      <w:r w:rsidRPr="0053708D">
        <w:rPr>
          <w:sz w:val="26"/>
          <w:szCs w:val="26"/>
        </w:rPr>
        <w:t xml:space="preserve">уациях и нести за них </w:t>
      </w:r>
      <w:r w:rsidR="00765DF2" w:rsidRPr="0053708D">
        <w:rPr>
          <w:sz w:val="26"/>
          <w:szCs w:val="26"/>
        </w:rPr>
        <w:t>ответственность.</w:t>
      </w:r>
    </w:p>
    <w:p w:rsid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4 </w:t>
      </w:r>
      <w:r w:rsidR="00765DF2" w:rsidRPr="0053708D">
        <w:rPr>
          <w:sz w:val="26"/>
          <w:szCs w:val="26"/>
        </w:rPr>
        <w:t>Осуществля</w:t>
      </w:r>
      <w:r w:rsidRPr="0053708D">
        <w:rPr>
          <w:sz w:val="26"/>
          <w:szCs w:val="26"/>
        </w:rPr>
        <w:t xml:space="preserve">ть поиск и использование </w:t>
      </w:r>
      <w:r w:rsidR="00765DF2" w:rsidRPr="0053708D">
        <w:rPr>
          <w:sz w:val="26"/>
          <w:szCs w:val="26"/>
        </w:rPr>
        <w:t>информации</w:t>
      </w:r>
      <w:r w:rsidRPr="0053708D">
        <w:rPr>
          <w:sz w:val="26"/>
          <w:szCs w:val="26"/>
        </w:rPr>
        <w:t xml:space="preserve">, </w:t>
      </w:r>
      <w:r w:rsidR="00765DF2" w:rsidRPr="0053708D">
        <w:rPr>
          <w:sz w:val="26"/>
          <w:szCs w:val="26"/>
        </w:rPr>
        <w:t>н</w:t>
      </w:r>
      <w:r w:rsidRPr="0053708D">
        <w:rPr>
          <w:sz w:val="26"/>
          <w:szCs w:val="26"/>
        </w:rPr>
        <w:t xml:space="preserve">еобходимой для </w:t>
      </w:r>
      <w:r w:rsidR="00765DF2" w:rsidRPr="0053708D">
        <w:rPr>
          <w:sz w:val="26"/>
          <w:szCs w:val="26"/>
        </w:rPr>
        <w:t>эффективного выполнения профессиональных задач, профессионального и личностного развития.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6. Работать в коллективе и команде, эффективно общаться с коллегами, руководством, потребителями.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7. Брать на себя ответственность за работу членов команды (подчиненных), за результат выполнения заданий.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 9. Ориентироваться в условиях частой смены технологий в</w:t>
      </w:r>
      <w:r w:rsidR="0053708D">
        <w:rPr>
          <w:sz w:val="26"/>
          <w:szCs w:val="26"/>
        </w:rPr>
        <w:t xml:space="preserve"> профессиональной деятельности.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1.2. Выбирать метод получения заготовок и схемы их базирования.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lastRenderedPageBreak/>
        <w:t xml:space="preserve">ПК </w:t>
      </w:r>
      <w:r w:rsidR="0053708D">
        <w:rPr>
          <w:sz w:val="26"/>
          <w:szCs w:val="26"/>
        </w:rPr>
        <w:t xml:space="preserve">  </w:t>
      </w:r>
      <w:r w:rsidRPr="0053708D">
        <w:rPr>
          <w:sz w:val="26"/>
          <w:szCs w:val="26"/>
        </w:rPr>
        <w:t>1.4. Разрабатывать и внедрять управляющие программы обработки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765DF2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E07EB4" w:rsidRPr="00E20AD5" w:rsidRDefault="00E07EB4" w:rsidP="00E07EB4">
      <w:pPr>
        <w:spacing w:line="276" w:lineRule="auto"/>
        <w:ind w:left="-567" w:firstLine="709"/>
        <w:jc w:val="both"/>
        <w:rPr>
          <w:sz w:val="26"/>
          <w:szCs w:val="26"/>
        </w:rPr>
      </w:pPr>
      <w:r w:rsidRPr="00E20AD5">
        <w:rPr>
          <w:bCs/>
          <w:sz w:val="26"/>
          <w:szCs w:val="26"/>
        </w:rPr>
        <w:t xml:space="preserve">Выпускник, освоивший программу </w:t>
      </w:r>
      <w:r w:rsidRPr="00E07EB4">
        <w:rPr>
          <w:bCs/>
          <w:sz w:val="26"/>
          <w:szCs w:val="26"/>
        </w:rPr>
        <w:t>ОП.02 Компьютерная графика</w:t>
      </w:r>
      <w:r w:rsidRPr="00E20AD5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</w:t>
      </w:r>
      <w:r>
        <w:rPr>
          <w:bCs/>
          <w:sz w:val="26"/>
          <w:szCs w:val="26"/>
        </w:rPr>
        <w:t>8</w:t>
      </w:r>
      <w:r w:rsidRPr="00E20AD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Технология машиностроения</w:t>
      </w:r>
      <w:r w:rsidRPr="00E20AD5">
        <w:rPr>
          <w:bCs/>
          <w:sz w:val="26"/>
          <w:szCs w:val="26"/>
        </w:rPr>
        <w:t>:</w:t>
      </w:r>
    </w:p>
    <w:p w:rsidR="00E07EB4" w:rsidRPr="00E07EB4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E07EB4">
        <w:rPr>
          <w:sz w:val="26"/>
          <w:szCs w:val="26"/>
        </w:rPr>
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E07EB4">
        <w:rPr>
          <w:color w:val="000000"/>
          <w:sz w:val="26"/>
          <w:szCs w:val="26"/>
        </w:rPr>
        <w:t>Обеспечение профессиональной направленности и практико-ориентированности общеобразовательных дисциплин.</w:t>
      </w:r>
    </w:p>
    <w:p w:rsidR="00E07EB4" w:rsidRPr="00E07EB4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E07EB4">
        <w:rPr>
          <w:sz w:val="26"/>
          <w:szCs w:val="26"/>
        </w:rPr>
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профессионала.</w:t>
      </w:r>
    </w:p>
    <w:p w:rsidR="00E07EB4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Содержание дисциплины имеет межпредметные связи с дисциплинами общепрофессионального цикла: компьютерная графика, материаловедение, технология машиностроения, технологическая оснастка, программирование для автоматизированного оборудования.</w:t>
      </w:r>
    </w:p>
    <w:p w:rsidR="00E07EB4" w:rsidRPr="002A1A63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07EB4" w:rsidRPr="002A1A63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E07EB4" w:rsidRDefault="00E07EB4" w:rsidP="00E07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применения электронного обучения и дистанционных образовательных технологий.</w:t>
      </w:r>
    </w:p>
    <w:p w:rsidR="00E07EB4" w:rsidRPr="0053708D" w:rsidRDefault="00E07EB4" w:rsidP="00E07EB4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</w:p>
    <w:p w:rsidR="004C2962" w:rsidRPr="0053708D" w:rsidRDefault="004C2962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6"/>
          <w:szCs w:val="26"/>
        </w:rPr>
      </w:pPr>
      <w:r w:rsidRPr="0053708D">
        <w:rPr>
          <w:b/>
          <w:sz w:val="26"/>
          <w:szCs w:val="26"/>
        </w:rPr>
        <w:t xml:space="preserve">1.4. </w:t>
      </w:r>
      <w:r w:rsidR="00651929">
        <w:rPr>
          <w:b/>
          <w:sz w:val="26"/>
          <w:szCs w:val="26"/>
        </w:rPr>
        <w:t>К</w:t>
      </w:r>
      <w:r w:rsidRPr="0053708D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4C2962" w:rsidRPr="0053708D" w:rsidRDefault="004C2962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максимальной у</w:t>
      </w:r>
      <w:r w:rsidR="00E464EA" w:rsidRPr="0053708D">
        <w:rPr>
          <w:sz w:val="26"/>
          <w:szCs w:val="26"/>
        </w:rPr>
        <w:t>чебной нагрузки обучающегося 72</w:t>
      </w:r>
      <w:r w:rsidRPr="0053708D">
        <w:rPr>
          <w:sz w:val="26"/>
          <w:szCs w:val="26"/>
        </w:rPr>
        <w:t xml:space="preserve"> часа, в том числе: обязательной аудиторной учебной нагрузки обучающегося </w:t>
      </w:r>
      <w:r w:rsidR="00E464EA" w:rsidRPr="0053708D">
        <w:rPr>
          <w:sz w:val="26"/>
          <w:szCs w:val="26"/>
        </w:rPr>
        <w:t>48</w:t>
      </w:r>
      <w:r w:rsidRPr="0053708D">
        <w:rPr>
          <w:sz w:val="26"/>
          <w:szCs w:val="26"/>
        </w:rPr>
        <w:t xml:space="preserve"> часов;</w:t>
      </w:r>
    </w:p>
    <w:p w:rsidR="00E464EA" w:rsidRPr="0053708D" w:rsidRDefault="004C296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самостоятельной работы обучающегося </w:t>
      </w:r>
      <w:r w:rsidR="00E464EA" w:rsidRPr="0053708D">
        <w:rPr>
          <w:sz w:val="26"/>
          <w:szCs w:val="26"/>
        </w:rPr>
        <w:t>24</w:t>
      </w:r>
      <w:r w:rsidRPr="0053708D">
        <w:rPr>
          <w:sz w:val="26"/>
          <w:szCs w:val="26"/>
        </w:rPr>
        <w:t xml:space="preserve"> часа.</w:t>
      </w:r>
    </w:p>
    <w:p w:rsidR="00E464EA" w:rsidRDefault="00E464EA" w:rsidP="0053708D">
      <w:pPr>
        <w:ind w:left="-567" w:firstLine="567"/>
        <w:rPr>
          <w:sz w:val="26"/>
          <w:szCs w:val="26"/>
        </w:rPr>
      </w:pPr>
    </w:p>
    <w:p w:rsidR="00651929" w:rsidRDefault="00651929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CB3F08">
      <w:pPr>
        <w:pStyle w:val="1"/>
        <w:spacing w:line="276" w:lineRule="auto"/>
        <w:jc w:val="center"/>
        <w:rPr>
          <w:b/>
          <w:sz w:val="26"/>
          <w:szCs w:val="26"/>
        </w:rPr>
      </w:pPr>
      <w:r>
        <w:rPr>
          <w:b/>
        </w:rPr>
        <w:lastRenderedPageBreak/>
        <w:t xml:space="preserve">2. </w:t>
      </w:r>
      <w:r>
        <w:rPr>
          <w:b/>
          <w:sz w:val="26"/>
          <w:szCs w:val="26"/>
        </w:rPr>
        <w:t>СТРУКТУРА И СОДЕРЖАНИЕ УЧЕБНОЙ ДИСЦИПЛИНЫ</w:t>
      </w:r>
    </w:p>
    <w:p w:rsid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</w:rPr>
        <w:t>2.1. Объем учебной дисциплины и виды учебной работы</w:t>
      </w:r>
    </w:p>
    <w:p w:rsidR="00CB3F08" w:rsidRDefault="00CB3F08" w:rsidP="00CB3F08">
      <w:pPr>
        <w:pStyle w:val="1"/>
        <w:spacing w:line="276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часов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ind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занятия/в т.ч.практическая подготовка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40/24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  <w:p w:rsidR="00CB3F08" w:rsidRDefault="00CB3F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1.Моделирование в Компас 3D. Формообразование модели короб.</w:t>
            </w:r>
          </w:p>
          <w:p w:rsidR="00CB3F08" w:rsidRDefault="00CB3F08">
            <w:r>
              <w:rPr>
                <w:sz w:val="26"/>
                <w:szCs w:val="26"/>
              </w:rPr>
              <w:t>2.</w:t>
            </w:r>
            <w:r>
              <w:t xml:space="preserve"> Моделирование в Компас 3D. Формообразование модели трехгранной призмы.</w:t>
            </w:r>
          </w:p>
          <w:p w:rsidR="00CB3F08" w:rsidRDefault="00CB3F08">
            <w:r>
              <w:t>3. Моделирование в Компас 3D. Формообразование модели шестигранная призма и пирамида.</w:t>
            </w:r>
          </w:p>
          <w:p w:rsidR="00CB3F08" w:rsidRDefault="00CB3F08">
            <w:pPr>
              <w:jc w:val="both"/>
              <w:rPr>
                <w:bCs/>
                <w:sz w:val="26"/>
                <w:szCs w:val="26"/>
              </w:rPr>
            </w:pPr>
            <w:r>
              <w:t>4. Проработка конспектов занятий, работа с учебной и специальной технической литературой,</w:t>
            </w:r>
          </w:p>
          <w:p w:rsidR="00CB3F08" w:rsidRDefault="00CB3F08">
            <w:pPr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 аттестация</w:t>
            </w:r>
            <w:r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Default="00CB3F08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:rsidR="00CB3F08" w:rsidRDefault="00CB3F08" w:rsidP="00CB3F08">
      <w:pPr>
        <w:sectPr w:rsidR="00CB3F08">
          <w:pgSz w:w="11906" w:h="16838"/>
          <w:pgMar w:top="1134" w:right="850" w:bottom="1134" w:left="1701" w:header="0" w:footer="708" w:gutter="0"/>
          <w:cols w:space="720"/>
          <w:formProt w:val="0"/>
        </w:sectPr>
      </w:pPr>
    </w:p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  <w:r>
        <w:rPr>
          <w:b/>
          <w:szCs w:val="28"/>
        </w:rPr>
        <w:lastRenderedPageBreak/>
        <w:t>2.2. Тематический</w:t>
      </w:r>
      <w:r w:rsidRPr="00CB3F08">
        <w:rPr>
          <w:b/>
          <w:sz w:val="26"/>
          <w:szCs w:val="26"/>
        </w:rPr>
        <w:t xml:space="preserve"> план и содержание учебной дисциплины ОП.02.  Компьютерная графика</w:t>
      </w: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CB3F08">
        <w:trPr>
          <w:trHeight w:val="65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554" w:right="527" w:firstLine="2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Наименованиеразделов и тем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29" w:right="234" w:hanging="1568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3" w:right="92" w:hanging="63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Объемчасов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6" w:right="156" w:firstLine="33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Уровеньосвоения</w:t>
            </w:r>
          </w:p>
        </w:tc>
      </w:tr>
      <w:tr w:rsidR="00CB3F08" w:rsidRPr="00CB3F08" w:rsidTr="00CB3F08">
        <w:trPr>
          <w:trHeight w:val="321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9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3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6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4</w:t>
            </w:r>
          </w:p>
        </w:tc>
      </w:tr>
      <w:tr w:rsidR="00CB3F08" w:rsidRPr="00CB3F08" w:rsidTr="00CB3F08">
        <w:trPr>
          <w:trHeight w:val="299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1. Выполнение чертежей в графическом редакторе</w:t>
            </w:r>
            <w:r w:rsidRPr="00CB3F08">
              <w:rPr>
                <w:b/>
                <w:sz w:val="26"/>
                <w:szCs w:val="26"/>
                <w:lang w:val="ru-RU"/>
              </w:rPr>
              <w:tab/>
            </w:r>
            <w:r w:rsidRPr="00CB3F08">
              <w:rPr>
                <w:b/>
                <w:spacing w:val="-4"/>
                <w:sz w:val="26"/>
                <w:szCs w:val="26"/>
                <w:lang w:val="ru-RU"/>
              </w:rPr>
              <w:t xml:space="preserve">Компас- </w:t>
            </w:r>
            <w:r w:rsidRPr="00CB3F08">
              <w:rPr>
                <w:b/>
                <w:sz w:val="26"/>
                <w:szCs w:val="26"/>
                <w:lang w:val="ru-RU"/>
              </w:rPr>
              <w:t>График.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400" w:right="388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1.1</w:t>
            </w:r>
          </w:p>
          <w:p w:rsidR="00CB3F08" w:rsidRPr="00CB3F08" w:rsidRDefault="00CB3F08" w:rsidP="00CB3F08">
            <w:pPr>
              <w:pStyle w:val="TableParagraph"/>
              <w:ind w:left="107" w:right="12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Введение. Основные све- дения о системе автома- тизированногопроекти- рования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>Предмет, задачи и содержание учебной дисциплины «Компьютерная графика». Типы доку- ментов, создаваемых в системе КОМПАС-3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Настройка интерфейса. </w:t>
            </w:r>
            <w:r w:rsidRPr="00CB3F08">
              <w:rPr>
                <w:sz w:val="26"/>
                <w:szCs w:val="26"/>
              </w:rPr>
              <w:t>Изменение парамет-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ров текущего чертежа.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  <w:p w:rsidR="00CB3F08" w:rsidRPr="00CB3F08" w:rsidRDefault="00CB3F08" w:rsidP="00CB3F08">
            <w:pPr>
              <w:jc w:val="center"/>
              <w:rPr>
                <w:rFonts w:asciiTheme="minorHAnsi" w:hAnsiTheme="minorHAnsi"/>
                <w:sz w:val="26"/>
                <w:szCs w:val="26"/>
                <w:lang w:bidi="ru-RU"/>
              </w:rPr>
            </w:pPr>
            <w:r w:rsidRPr="00CB3F08">
              <w:rPr>
                <w:sz w:val="26"/>
                <w:szCs w:val="26"/>
                <w:lang w:bidi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  <w:lang w:bidi="ru-RU"/>
              </w:rPr>
            </w:pPr>
            <w:r w:rsidRPr="00CB3F08">
              <w:rPr>
                <w:sz w:val="26"/>
                <w:szCs w:val="26"/>
              </w:rPr>
              <w:t>12</w:t>
            </w:r>
          </w:p>
        </w:tc>
      </w:tr>
      <w:tr w:rsidR="00CB3F08" w:rsidRPr="00CB3F08" w:rsidTr="00CB3F08">
        <w:trPr>
          <w:trHeight w:val="562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rPr>
                <w:b/>
                <w:bCs/>
                <w:sz w:val="26"/>
                <w:szCs w:val="26"/>
                <w:lang w:val="ru-RU" w:eastAsia="en-US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 w:rsidRPr="00CB3F08">
              <w:rPr>
                <w:b/>
                <w:bCs/>
                <w:sz w:val="26"/>
                <w:szCs w:val="26"/>
                <w:lang w:val="ru-RU"/>
              </w:rPr>
              <w:t>/п.п.</w:t>
            </w:r>
          </w:p>
          <w:p w:rsidR="00CB3F08" w:rsidRPr="00CB3F08" w:rsidRDefault="00CB3F08" w:rsidP="00CB3F08">
            <w:pPr>
              <w:rPr>
                <w:rFonts w:cstheme="minorBidi"/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Основные сведения о системе автоматизированного проектирования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314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Тема1.2</w:t>
            </w:r>
          </w:p>
          <w:p w:rsidR="00CB3F08" w:rsidRPr="00CB3F08" w:rsidRDefault="00CB3F08" w:rsidP="00CB3F08">
            <w:pPr>
              <w:pStyle w:val="TableParagraph"/>
              <w:tabs>
                <w:tab w:val="left" w:pos="1706"/>
              </w:tabs>
              <w:ind w:left="107" w:right="94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 xml:space="preserve">Создание </w:t>
            </w:r>
            <w:r w:rsidRPr="00CB3F08">
              <w:rPr>
                <w:b/>
                <w:spacing w:val="-3"/>
                <w:sz w:val="26"/>
                <w:szCs w:val="26"/>
              </w:rPr>
              <w:t>фрагмента</w:t>
            </w:r>
            <w:r w:rsidRPr="00CB3F08">
              <w:rPr>
                <w:b/>
                <w:sz w:val="26"/>
                <w:szCs w:val="26"/>
              </w:rPr>
              <w:t>чертежа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709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№2/п.п.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фрагмента чертежа.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1.3</w:t>
            </w:r>
          </w:p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Работа с текстом и про- становка размеров</w:t>
            </w:r>
          </w:p>
        </w:tc>
        <w:tc>
          <w:tcPr>
            <w:tcW w:w="123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 учебного материала                                                                                                                  7</w:t>
            </w:r>
          </w:p>
        </w:tc>
      </w:tr>
      <w:tr w:rsidR="00CB3F08" w:rsidRPr="00CB3F08" w:rsidTr="00CB3F08">
        <w:trPr>
          <w:trHeight w:val="56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работа№3/п.п.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Работа с текстом и простановка размеров.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Тема 1.4</w:t>
            </w:r>
          </w:p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Создание чертежа детали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1379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 w:right="43"/>
              <w:jc w:val="bot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Построение чертежа детали с использованием команд панели Геометрия: отрезок, фаска, скругление, штриховка, кривая Безье. Редактирование чертежа с использованием команд панели Редактирования. Построение чертежа с использованием команд панели Геометрия: эллипс, скругление, окружность. </w:t>
            </w:r>
            <w:r w:rsidRPr="00CB3F08">
              <w:rPr>
                <w:sz w:val="26"/>
                <w:szCs w:val="26"/>
              </w:rPr>
              <w:t>Редактированиечертежа с использованиемкомандпанели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Редактирования.</w:t>
            </w: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4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№4/п.п.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чертежа детали № 1.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rPr>
          <w:b/>
          <w:sz w:val="26"/>
          <w:szCs w:val="26"/>
        </w:rPr>
      </w:pPr>
      <w:r w:rsidRPr="00CB3F08">
        <w:rPr>
          <w:b/>
          <w:sz w:val="26"/>
          <w:szCs w:val="26"/>
        </w:rPr>
        <w:br w:type="page"/>
      </w: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CB3F08">
        <w:trPr>
          <w:trHeight w:val="27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Создание чертежа детали № 2.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1.5</w:t>
            </w:r>
          </w:p>
          <w:p w:rsidR="00CB3F08" w:rsidRPr="00CB3F08" w:rsidRDefault="00CB3F08" w:rsidP="00CB3F08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сборочного чер- тежа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7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right="155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чертежа детали Корпус. Работа с Библиотекой системы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Вставка стан- дартных элементов библиотеки в чертеж детали Корпус. Простановка позиций в сбороч-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ном чертеже. Создание спецификации в ручном режиме для сборочного чертежа.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работа№5/п.п.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сборочного чертежа.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6/6п.п.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9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1.6</w:t>
            </w:r>
          </w:p>
          <w:p w:rsidR="00CB3F08" w:rsidRPr="00CB3F08" w:rsidRDefault="00CB3F08" w:rsidP="00CB3F08">
            <w:pPr>
              <w:pStyle w:val="TableParagraph"/>
              <w:ind w:left="35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чертежа техно- логической схемы нефте- газовой отрасли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 6/п.п.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чертежа технологической схемы нефтегазовой отрасли.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417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2. Создание трех- мерных моделей в графи- ческом редакторе Компас-3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400" w:right="388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2.1</w:t>
            </w:r>
          </w:p>
          <w:p w:rsidR="00CB3F08" w:rsidRPr="00CB3F08" w:rsidRDefault="00CB3F08" w:rsidP="00CB3F08">
            <w:pPr>
              <w:pStyle w:val="TableParagraph"/>
              <w:ind w:left="35" w:right="44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Знакомство с системой трехмерного твердотель- ного моделирования в системе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</w:tr>
      <w:tr w:rsidR="00CB3F08" w:rsidRPr="00CB3F08" w:rsidTr="00CB3F08">
        <w:trPr>
          <w:trHeight w:val="55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панелей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 моделирования. Просмотр готовых моделей. </w:t>
            </w:r>
            <w:r w:rsidRPr="00CB3F08">
              <w:rPr>
                <w:sz w:val="26"/>
                <w:szCs w:val="26"/>
              </w:rPr>
              <w:t>Изменениеориентации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видовмоделей.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3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Практическаяработа №7/п.п.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6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2.2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Изучение операции твер- дотельногомоделирова- ния – Выдавливание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6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№8/п.п.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Выдавливание.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4/4п.п.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563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/>
              <w:rPr>
                <w:b/>
                <w:i/>
                <w:sz w:val="26"/>
                <w:szCs w:val="26"/>
                <w:lang w:val="ru-RU"/>
              </w:rPr>
            </w:pPr>
            <w:r w:rsidRPr="00CB3F08">
              <w:rPr>
                <w:b/>
                <w:i/>
                <w:sz w:val="26"/>
                <w:szCs w:val="26"/>
                <w:lang w:val="ru-RU"/>
              </w:rPr>
              <w:t>Самостоятельная работа №1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</w:t>
            </w:r>
            <w:r w:rsidRPr="00CB3F08">
              <w:rPr>
                <w:sz w:val="26"/>
                <w:szCs w:val="26"/>
              </w:rPr>
              <w:t>Формообразование модели короб.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rPr>
                <w:sz w:val="26"/>
                <w:szCs w:val="26"/>
                <w:lang w:eastAsia="en-US"/>
              </w:rPr>
            </w:pP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2.3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Изучение операции твер- дотельногомоделирова- ния – Вращение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5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Применение операции вращение к эскизу отрезок, окружность, ломаная линия, кривая Бе-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зье. Создание и редактирование моделей с помощью операции вращения.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7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№9/п.п.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Вращение.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7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i/>
                <w:sz w:val="26"/>
                <w:szCs w:val="26"/>
              </w:rPr>
            </w:pPr>
            <w:r w:rsidRPr="00CB3F08">
              <w:rPr>
                <w:b/>
                <w:i/>
                <w:sz w:val="26"/>
                <w:szCs w:val="26"/>
              </w:rPr>
              <w:t>Самостоятельнаяработа №2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rPr>
          <w:b/>
          <w:sz w:val="26"/>
          <w:szCs w:val="26"/>
        </w:rPr>
      </w:pP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CB3F08">
        <w:trPr>
          <w:trHeight w:val="277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цилиндра.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554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конуса. Создание ассоциативной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проекционной заготовки чертежа конуса.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2.4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Изучение операции твер- дотельногомоделирова- ния – кинематическая операция.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Применение команды кинематическая операция по замкнутой траектории, к эскизу отрезок,</w:t>
            </w:r>
          </w:p>
          <w:p w:rsidR="00CB3F08" w:rsidRPr="00CB3F08" w:rsidRDefault="00CB3F08" w:rsidP="00CB3F08">
            <w:pPr>
              <w:pStyle w:val="TableParagraph"/>
              <w:ind w:right="606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окружность. Создание и редактирование моделей с помощью команды кинематическая операция.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работа№10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кинематическая операция.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308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2.5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Изучение операции твер- дотельногомоделирова- ния – операция по сече- ниям.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№11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операция по сечениям.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7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i/>
                <w:sz w:val="26"/>
                <w:szCs w:val="26"/>
              </w:rPr>
            </w:pPr>
            <w:r w:rsidRPr="00CB3F08">
              <w:rPr>
                <w:b/>
                <w:i/>
                <w:sz w:val="26"/>
                <w:szCs w:val="26"/>
              </w:rPr>
              <w:t>Самостоятельнаяработа №3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rPr>
                <w:sz w:val="26"/>
                <w:szCs w:val="26"/>
                <w:lang w:eastAsia="en-US"/>
              </w:rPr>
            </w:pPr>
          </w:p>
        </w:tc>
      </w:tr>
      <w:tr w:rsidR="00CB3F08" w:rsidRPr="00CB3F08" w:rsidTr="00CB3F08">
        <w:trPr>
          <w:trHeight w:val="39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трехгранной призмы.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val="ru-RU" w:eastAsia="en-US"/>
              </w:rPr>
            </w:pPr>
          </w:p>
        </w:tc>
      </w:tr>
      <w:tr w:rsidR="00CB3F08" w:rsidRPr="00CB3F08" w:rsidTr="00CB3F08">
        <w:trPr>
          <w:trHeight w:val="398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шестигранная призма и пирамида.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rPr>
                <w:sz w:val="26"/>
                <w:szCs w:val="26"/>
                <w:lang w:eastAsia="en-US"/>
              </w:rPr>
            </w:pPr>
          </w:p>
        </w:tc>
      </w:tr>
      <w:tr w:rsidR="00CB3F08" w:rsidRPr="00CB3F08" w:rsidTr="00CB3F08">
        <w:trPr>
          <w:trHeight w:val="323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2.6</w:t>
            </w:r>
          </w:p>
          <w:p w:rsidR="00CB3F08" w:rsidRPr="00CB3F08" w:rsidRDefault="00CB3F08" w:rsidP="00CB3F08">
            <w:pPr>
              <w:pStyle w:val="TableParagraph"/>
              <w:ind w:left="35" w:right="40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моделей геомет- рических тел с использо- ванием операций твердо- тельного моделирования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61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Практическаяработа №12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моделей геометрических тел с использованием операций твердотельного модели- рования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69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3. Построение трехмерной модели по чертежу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400" w:right="388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302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Тема3.1</w:t>
            </w:r>
          </w:p>
          <w:p w:rsidR="00CB3F08" w:rsidRPr="00CB3F08" w:rsidRDefault="00CB3F08" w:rsidP="00CB3F08">
            <w:pPr>
              <w:pStyle w:val="TableParagraph"/>
              <w:ind w:left="107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Построение трехмерной модели детали №1 по чертежу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8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№13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Построение трехмерной модели детали №1 почертежу.Выполнение чертежа детали №2. </w:t>
            </w:r>
            <w:r w:rsidRPr="00CB3F08">
              <w:rPr>
                <w:sz w:val="26"/>
                <w:szCs w:val="26"/>
              </w:rPr>
              <w:t>Создание по чертежу трехмерной модели детали №2. Выполнениесечения и разрезамодели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67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3.2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lastRenderedPageBreak/>
              <w:t>Построение трехмерной модели детали №2 по чер- тежу</w:t>
            </w: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lastRenderedPageBreak/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№14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Построение трехмерной модели детали №2 по чертежу.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5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08" w:rsidRPr="00CB3F08" w:rsidRDefault="00CB3F08" w:rsidP="00CB3F08">
            <w:pPr>
              <w:rPr>
                <w:rFonts w:ascii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:rsidR="00CB3F08" w:rsidRPr="00CB3F08" w:rsidRDefault="00CB3F08" w:rsidP="00CB3F08">
      <w:pPr>
        <w:rPr>
          <w:sz w:val="26"/>
          <w:szCs w:val="26"/>
        </w:rPr>
        <w:sectPr w:rsidR="00CB3F08" w:rsidRPr="00CB3F08">
          <w:pgSz w:w="16838" w:h="11906" w:orient="landscape"/>
          <w:pgMar w:top="567" w:right="1134" w:bottom="850" w:left="1134" w:header="0" w:footer="708" w:gutter="0"/>
          <w:cols w:space="720"/>
          <w:formProt w:val="0"/>
        </w:sectPr>
      </w:pPr>
    </w:p>
    <w:p w:rsidR="00CB3F08" w:rsidRPr="00CB3F08" w:rsidRDefault="00CB3F08" w:rsidP="00CB3F08">
      <w:pPr>
        <w:rPr>
          <w:sz w:val="26"/>
          <w:szCs w:val="26"/>
        </w:rPr>
      </w:pP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  <w:sectPr w:rsidR="00D4447D" w:rsidRPr="0053708D" w:rsidSect="00D4447D">
          <w:type w:val="continuous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8E7573" w:rsidRPr="0053708D" w:rsidRDefault="002001BE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3</w:t>
      </w:r>
      <w:r w:rsidR="008E7573" w:rsidRPr="0053708D">
        <w:rPr>
          <w:b/>
          <w:caps/>
          <w:sz w:val="26"/>
          <w:szCs w:val="26"/>
        </w:rPr>
        <w:t>. условия реализации УЧЕБНОЙ дисциплины</w:t>
      </w: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 w:rsidRPr="00841C55">
        <w:rPr>
          <w:sz w:val="26"/>
          <w:szCs w:val="26"/>
        </w:rPr>
        <w:t xml:space="preserve"> «Информатик</w:t>
      </w:r>
      <w:r w:rsidR="00AA6952">
        <w:rPr>
          <w:sz w:val="26"/>
          <w:szCs w:val="26"/>
        </w:rPr>
        <w:t>и</w:t>
      </w:r>
      <w:r w:rsidRPr="00841C55">
        <w:rPr>
          <w:sz w:val="26"/>
          <w:szCs w:val="26"/>
        </w:rPr>
        <w:t>».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 xml:space="preserve">- </w:t>
      </w:r>
      <w:r w:rsidR="00AA6952" w:rsidRPr="00841C55">
        <w:rPr>
          <w:bCs/>
          <w:sz w:val="26"/>
          <w:szCs w:val="26"/>
        </w:rPr>
        <w:t>методические пособия</w:t>
      </w:r>
      <w:r w:rsidRPr="00841C55">
        <w:rPr>
          <w:bCs/>
          <w:sz w:val="26"/>
          <w:szCs w:val="26"/>
        </w:rPr>
        <w:t xml:space="preserve"> по освоению программ курса «Информатика»;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0833C6" w:rsidRDefault="000833C6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3.2. Информационное обеспечение обучения.</w:t>
      </w:r>
    </w:p>
    <w:p w:rsidR="00516C13" w:rsidRPr="0053708D" w:rsidRDefault="00516C13" w:rsidP="0053708D">
      <w:pPr>
        <w:tabs>
          <w:tab w:val="left" w:pos="0"/>
        </w:tabs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Основная литература:</w:t>
      </w:r>
    </w:p>
    <w:p w:rsidR="0053708D" w:rsidRPr="0053708D" w:rsidRDefault="0053708D" w:rsidP="00AA6952">
      <w:pPr>
        <w:jc w:val="both"/>
        <w:rPr>
          <w:sz w:val="26"/>
          <w:szCs w:val="26"/>
        </w:rPr>
      </w:pPr>
      <w:r w:rsidRPr="0053708D">
        <w:rPr>
          <w:sz w:val="26"/>
          <w:szCs w:val="26"/>
        </w:rPr>
        <w:t>1.Основы автоматизированного проектирования : учебник / под ред. А. П. Карпенко. — Москва :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329 с., [16] с. : цв. ил. — (Среднее профессиональное образование). - ISBN 978-5-16-014441-2. - Текст : электронный. - URL: </w:t>
      </w:r>
      <w:r w:rsidRPr="0053708D">
        <w:rPr>
          <w:rStyle w:val="a7"/>
          <w:sz w:val="26"/>
          <w:szCs w:val="26"/>
        </w:rPr>
        <w:t>https://znanium.com/catalog/document?id=329763</w:t>
      </w:r>
      <w:r w:rsidRPr="0053708D">
        <w:rPr>
          <w:sz w:val="26"/>
          <w:szCs w:val="26"/>
        </w:rPr>
        <w:t xml:space="preserve">  </w:t>
      </w:r>
    </w:p>
    <w:p w:rsidR="00B20148" w:rsidRDefault="0053708D" w:rsidP="00AA6952">
      <w:pPr>
        <w:tabs>
          <w:tab w:val="left" w:pos="0"/>
        </w:tabs>
        <w:jc w:val="both"/>
        <w:rPr>
          <w:sz w:val="26"/>
          <w:szCs w:val="26"/>
        </w:rPr>
      </w:pPr>
      <w:r w:rsidRPr="0053708D">
        <w:rPr>
          <w:sz w:val="26"/>
          <w:szCs w:val="26"/>
        </w:rPr>
        <w:t>2.Немцова, Т. И. Компьютерная графика и web-дизайн : учебное пособие / Т.И. Немцова, Т.В. Казанкова, А.В. Шнякин ; под ред. Л.Г. Гагариной. — Москва : ФОРУМ :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400 с. + Доп. материалы [Электронный ресурс]. — (Среднее профессиональное образование). - ISBN 978-5-8199-0790-0. - Текст : электронный. - URL: </w:t>
      </w:r>
      <w:r w:rsidRPr="0053708D">
        <w:rPr>
          <w:rStyle w:val="a7"/>
          <w:sz w:val="26"/>
          <w:szCs w:val="26"/>
        </w:rPr>
        <w:t>https://znanium.com/catalog/document?id=328202</w:t>
      </w:r>
      <w:r w:rsidRPr="0053708D">
        <w:rPr>
          <w:sz w:val="26"/>
          <w:szCs w:val="26"/>
        </w:rPr>
        <w:t xml:space="preserve"> </w:t>
      </w:r>
    </w:p>
    <w:p w:rsidR="00516C13" w:rsidRPr="0053708D" w:rsidRDefault="00516C13" w:rsidP="00AA6952">
      <w:pPr>
        <w:tabs>
          <w:tab w:val="left" w:pos="0"/>
        </w:tabs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Дополнительная литература:</w:t>
      </w:r>
    </w:p>
    <w:p w:rsidR="00B20148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1</w:t>
      </w:r>
      <w:r w:rsidR="00A67121" w:rsidRPr="00B20148">
        <w:rPr>
          <w:sz w:val="26"/>
          <w:szCs w:val="26"/>
        </w:rPr>
        <w:t>. Аверин, В.Н. Компьютерная графика: Учебник / В.Н. Аверин. - М.: Academia, 2016. - 304 c.</w:t>
      </w:r>
    </w:p>
    <w:p w:rsidR="00B20148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2</w:t>
      </w:r>
      <w:r w:rsidR="00A67121" w:rsidRPr="00B20148">
        <w:rPr>
          <w:sz w:val="26"/>
          <w:szCs w:val="26"/>
        </w:rPr>
        <w:t>. Аверин, В.Н. Компьютерная инженерная графика / В.Н. Аверин. - М.: Academia, 201</w:t>
      </w:r>
      <w:r w:rsidR="000833C6">
        <w:rPr>
          <w:sz w:val="26"/>
          <w:szCs w:val="26"/>
        </w:rPr>
        <w:t>7</w:t>
      </w:r>
      <w:r w:rsidR="00A67121" w:rsidRPr="00B20148">
        <w:rPr>
          <w:sz w:val="26"/>
          <w:szCs w:val="26"/>
        </w:rPr>
        <w:t>. -240 c.</w:t>
      </w:r>
    </w:p>
    <w:p w:rsidR="008E7573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3</w:t>
      </w:r>
      <w:r w:rsidR="00A67121" w:rsidRPr="00B20148">
        <w:rPr>
          <w:sz w:val="26"/>
          <w:szCs w:val="26"/>
        </w:rPr>
        <w:t>. Аверин, В.Н. Компьютерная инженерная графика / В.Н. Аверин. - М.: Academia, 2018. - 174 c.</w:t>
      </w:r>
    </w:p>
    <w:p w:rsidR="00B20148" w:rsidRDefault="00B20148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B20148">
        <w:rPr>
          <w:b/>
          <w:bCs/>
          <w:sz w:val="26"/>
          <w:szCs w:val="26"/>
        </w:rPr>
        <w:t>Интернет-</w:t>
      </w:r>
      <w:r w:rsidRPr="0053708D">
        <w:rPr>
          <w:b/>
          <w:bCs/>
          <w:sz w:val="26"/>
          <w:szCs w:val="26"/>
        </w:rPr>
        <w:t>ресурсы:</w:t>
      </w:r>
    </w:p>
    <w:p w:rsidR="008E7573" w:rsidRPr="0053708D" w:rsidRDefault="00C21B19" w:rsidP="00AA6952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bCs/>
          <w:sz w:val="26"/>
          <w:szCs w:val="26"/>
        </w:rPr>
      </w:pPr>
      <w:hyperlink r:id="rId6" w:history="1">
        <w:r w:rsidR="008E7573" w:rsidRPr="0053708D">
          <w:rPr>
            <w:rStyle w:val="a7"/>
            <w:b/>
            <w:bCs/>
            <w:i/>
            <w:sz w:val="26"/>
            <w:szCs w:val="26"/>
          </w:rPr>
          <w:t>http://znanium.com/</w:t>
        </w:r>
      </w:hyperlink>
      <w:r w:rsidR="008E7573" w:rsidRPr="0053708D">
        <w:rPr>
          <w:bCs/>
          <w:sz w:val="26"/>
          <w:szCs w:val="26"/>
        </w:rPr>
        <w:t>- электронно-библиотечная система</w:t>
      </w:r>
    </w:p>
    <w:p w:rsidR="008E7573" w:rsidRPr="0053708D" w:rsidRDefault="00C21B19" w:rsidP="00AA6952">
      <w:pPr>
        <w:pStyle w:val="1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caps/>
          <w:sz w:val="26"/>
          <w:szCs w:val="26"/>
        </w:rPr>
      </w:pPr>
      <w:hyperlink r:id="rId7" w:history="1">
        <w:r w:rsidR="008E7573" w:rsidRPr="0053708D">
          <w:rPr>
            <w:rStyle w:val="a7"/>
            <w:bCs/>
            <w:sz w:val="26"/>
            <w:szCs w:val="26"/>
            <w:lang w:val="en-US"/>
          </w:rPr>
          <w:t>www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edu</w:t>
        </w:r>
        <w:r w:rsidR="008E7573" w:rsidRPr="0053708D">
          <w:rPr>
            <w:rStyle w:val="a7"/>
            <w:bCs/>
            <w:sz w:val="26"/>
            <w:szCs w:val="26"/>
          </w:rPr>
          <w:t>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modules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php</w:t>
        </w:r>
      </w:hyperlink>
      <w:r w:rsidR="008E7573" w:rsidRPr="0053708D">
        <w:rPr>
          <w:bCs/>
          <w:sz w:val="26"/>
          <w:szCs w:val="26"/>
        </w:rPr>
        <w:t xml:space="preserve"> - каталог образовательных Интернет-ресурсов: учебно-методические пособия</w:t>
      </w:r>
    </w:p>
    <w:p w:rsidR="008E7573" w:rsidRPr="0053708D" w:rsidRDefault="00C21B1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8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ctc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msiu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электронный учебник по информатике и информационным технологиям</w:t>
      </w:r>
    </w:p>
    <w:p w:rsidR="008E7573" w:rsidRPr="0053708D" w:rsidRDefault="00C21B1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9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km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энциклопедия</w:t>
      </w:r>
    </w:p>
    <w:p w:rsidR="008E7573" w:rsidRPr="0053708D" w:rsidRDefault="00C21B1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0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C21B1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1" w:history="1">
        <w:r w:rsidR="008E7573" w:rsidRPr="0053708D">
          <w:rPr>
            <w:rStyle w:val="a7"/>
            <w:bCs/>
            <w:sz w:val="26"/>
            <w:szCs w:val="26"/>
          </w:rPr>
          <w:t>http://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comp</w:t>
        </w:r>
        <w:r w:rsidR="008E7573" w:rsidRPr="0053708D">
          <w:rPr>
            <w:rStyle w:val="a7"/>
            <w:bCs/>
            <w:sz w:val="26"/>
            <w:szCs w:val="26"/>
          </w:rPr>
          <w:t>-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science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narod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дидактические материалы по информатике</w:t>
      </w:r>
    </w:p>
    <w:p w:rsidR="008E7573" w:rsidRPr="0053708D" w:rsidRDefault="00C21B1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12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1D5C3E" w:rsidP="0053708D">
      <w:pPr>
        <w:pStyle w:val="a5"/>
        <w:numPr>
          <w:ilvl w:val="0"/>
          <w:numId w:val="3"/>
        </w:numPr>
        <w:tabs>
          <w:tab w:val="left" w:pos="0"/>
          <w:tab w:val="left" w:pos="360"/>
        </w:tabs>
        <w:ind w:left="-567" w:firstLine="567"/>
        <w:rPr>
          <w:rStyle w:val="c4"/>
          <w:sz w:val="26"/>
          <w:szCs w:val="26"/>
        </w:rPr>
      </w:pPr>
      <w:r w:rsidRPr="0053708D">
        <w:rPr>
          <w:rStyle w:val="c4"/>
          <w:sz w:val="26"/>
          <w:szCs w:val="26"/>
        </w:rPr>
        <w:lastRenderedPageBreak/>
        <w:t xml:space="preserve"> </w:t>
      </w:r>
      <w:r w:rsidR="008E7573" w:rsidRPr="0053708D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rStyle w:val="c4"/>
          <w:sz w:val="26"/>
          <w:szCs w:val="26"/>
        </w:rPr>
      </w:pPr>
      <w:r w:rsidRPr="0053708D">
        <w:rPr>
          <w:rStyle w:val="c4"/>
          <w:sz w:val="26"/>
          <w:szCs w:val="26"/>
          <w:lang w:val="en-US"/>
        </w:rPr>
        <w:t>http</w:t>
      </w:r>
      <w:r w:rsidRPr="0053708D">
        <w:rPr>
          <w:rStyle w:val="c4"/>
          <w:sz w:val="26"/>
          <w:szCs w:val="26"/>
        </w:rPr>
        <w:t xml:space="preserve">: // </w:t>
      </w:r>
      <w:r w:rsidRPr="0053708D">
        <w:rPr>
          <w:rStyle w:val="c4"/>
          <w:sz w:val="26"/>
          <w:szCs w:val="26"/>
          <w:lang w:val="en-US"/>
        </w:rPr>
        <w:t>www</w:t>
      </w:r>
      <w:r w:rsidRPr="0053708D">
        <w:rPr>
          <w:rStyle w:val="c4"/>
          <w:sz w:val="26"/>
          <w:szCs w:val="26"/>
        </w:rPr>
        <w:t xml:space="preserve">. </w:t>
      </w:r>
      <w:r w:rsidRPr="0053708D">
        <w:rPr>
          <w:rStyle w:val="c4"/>
          <w:sz w:val="26"/>
          <w:szCs w:val="26"/>
          <w:lang w:val="en-US"/>
        </w:rPr>
        <w:t>electromonter</w:t>
      </w:r>
      <w:r w:rsidRPr="0053708D">
        <w:rPr>
          <w:rStyle w:val="c4"/>
          <w:sz w:val="26"/>
          <w:szCs w:val="26"/>
        </w:rPr>
        <w:t>.</w:t>
      </w:r>
      <w:r w:rsidRPr="0053708D">
        <w:rPr>
          <w:rStyle w:val="c4"/>
          <w:sz w:val="26"/>
          <w:szCs w:val="26"/>
          <w:lang w:val="en-US"/>
        </w:rPr>
        <w:t>info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9. </w:t>
      </w:r>
      <w:hyperlink r:id="rId13" w:history="1">
        <w:r w:rsidRPr="0053708D">
          <w:rPr>
            <w:rStyle w:val="a7"/>
            <w:sz w:val="26"/>
            <w:szCs w:val="26"/>
          </w:rPr>
          <w:t>http://www.</w:t>
        </w:r>
        <w:r w:rsidRPr="0053708D">
          <w:rPr>
            <w:rStyle w:val="a7"/>
            <w:sz w:val="26"/>
            <w:szCs w:val="26"/>
            <w:lang w:val="en-US"/>
          </w:rPr>
          <w:t>fcior</w:t>
        </w:r>
        <w:r w:rsidRPr="0053708D">
          <w:rPr>
            <w:rStyle w:val="a7"/>
            <w:sz w:val="26"/>
            <w:szCs w:val="26"/>
          </w:rPr>
          <w:t>.</w:t>
        </w:r>
        <w:r w:rsidRPr="0053708D">
          <w:rPr>
            <w:rStyle w:val="a7"/>
            <w:sz w:val="26"/>
            <w:szCs w:val="26"/>
            <w:lang w:val="en-US"/>
          </w:rPr>
          <w:t>edu</w:t>
        </w:r>
        <w:r w:rsidRPr="0053708D">
          <w:rPr>
            <w:rStyle w:val="a7"/>
            <w:sz w:val="26"/>
            <w:szCs w:val="26"/>
          </w:rPr>
          <w:t>.</w:t>
        </w:r>
        <w:r w:rsidRPr="0053708D">
          <w:rPr>
            <w:rStyle w:val="a7"/>
            <w:sz w:val="26"/>
            <w:szCs w:val="26"/>
            <w:lang w:val="en-US"/>
          </w:rPr>
          <w:t>ru</w:t>
        </w:r>
      </w:hyperlink>
      <w:r w:rsidRPr="0053708D">
        <w:rPr>
          <w:sz w:val="26"/>
          <w:szCs w:val="26"/>
        </w:rPr>
        <w:t xml:space="preserve"> – сайт образовательных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10. </w:t>
      </w:r>
      <w:hyperlink r:id="rId14" w:history="1">
        <w:r w:rsidRPr="0053708D">
          <w:rPr>
            <w:rStyle w:val="a7"/>
            <w:sz w:val="26"/>
            <w:szCs w:val="26"/>
            <w:lang w:val="en-US"/>
          </w:rPr>
          <w:t>http</w:t>
        </w:r>
        <w:r w:rsidRPr="0053708D">
          <w:rPr>
            <w:rStyle w:val="a7"/>
            <w:sz w:val="26"/>
            <w:szCs w:val="26"/>
          </w:rPr>
          <w:t>://</w:t>
        </w:r>
        <w:r w:rsidRPr="0053708D">
          <w:rPr>
            <w:rStyle w:val="a7"/>
            <w:sz w:val="26"/>
            <w:szCs w:val="26"/>
            <w:lang w:val="en-US"/>
          </w:rPr>
          <w:t>www</w:t>
        </w:r>
      </w:hyperlink>
      <w:r w:rsidRPr="0053708D">
        <w:rPr>
          <w:sz w:val="26"/>
          <w:szCs w:val="26"/>
        </w:rPr>
        <w:t xml:space="preserve">. </w:t>
      </w:r>
      <w:r w:rsidRPr="0053708D">
        <w:rPr>
          <w:sz w:val="26"/>
          <w:szCs w:val="26"/>
          <w:lang w:val="en-US"/>
        </w:rPr>
        <w:t>window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edu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 – российский портал  образовательных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11. </w:t>
      </w:r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  - сайт образовательных ресурсов</w:t>
      </w:r>
    </w:p>
    <w:p w:rsidR="008E7573" w:rsidRPr="0053708D" w:rsidRDefault="001D5C3E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</w:t>
      </w:r>
      <w:r w:rsidR="008E7573" w:rsidRPr="0053708D">
        <w:rPr>
          <w:sz w:val="26"/>
          <w:szCs w:val="26"/>
        </w:rPr>
        <w:t xml:space="preserve">12. </w:t>
      </w:r>
      <w:hyperlink r:id="rId15" w:history="1">
        <w:r w:rsidR="008E7573" w:rsidRPr="0053708D">
          <w:rPr>
            <w:rStyle w:val="a7"/>
            <w:sz w:val="26"/>
            <w:szCs w:val="26"/>
            <w:lang w:val="en-US"/>
          </w:rPr>
          <w:t>http</w:t>
        </w:r>
        <w:r w:rsidR="008E7573" w:rsidRPr="0053708D">
          <w:rPr>
            <w:rStyle w:val="a7"/>
            <w:sz w:val="26"/>
            <w:szCs w:val="26"/>
          </w:rPr>
          <w:t>://</w:t>
        </w:r>
        <w:r w:rsidR="008E7573" w:rsidRPr="0053708D">
          <w:rPr>
            <w:rStyle w:val="a7"/>
            <w:sz w:val="26"/>
            <w:szCs w:val="26"/>
            <w:lang w:val="en-US"/>
          </w:rPr>
          <w:t>oprezi</w:t>
        </w:r>
        <w:r w:rsidR="008E7573" w:rsidRPr="0053708D">
          <w:rPr>
            <w:rStyle w:val="a7"/>
            <w:sz w:val="26"/>
            <w:szCs w:val="26"/>
          </w:rPr>
          <w:t>.</w:t>
        </w:r>
        <w:r w:rsidR="008E7573" w:rsidRPr="0053708D">
          <w:rPr>
            <w:rStyle w:val="a7"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sz w:val="26"/>
            <w:szCs w:val="26"/>
          </w:rPr>
          <w:t>/</w:t>
        </w:r>
        <w:r w:rsidR="008E7573" w:rsidRPr="0053708D">
          <w:rPr>
            <w:rStyle w:val="a7"/>
            <w:sz w:val="26"/>
            <w:szCs w:val="26"/>
            <w:lang w:val="en-US"/>
          </w:rPr>
          <w:t>manual</w:t>
        </w:r>
        <w:r w:rsidR="008E7573" w:rsidRPr="0053708D">
          <w:rPr>
            <w:rStyle w:val="a7"/>
            <w:sz w:val="26"/>
            <w:szCs w:val="26"/>
          </w:rPr>
          <w:t>.</w:t>
        </w:r>
        <w:r w:rsidR="008E7573" w:rsidRPr="0053708D">
          <w:rPr>
            <w:rStyle w:val="a7"/>
            <w:sz w:val="26"/>
            <w:szCs w:val="26"/>
            <w:lang w:val="en-US"/>
          </w:rPr>
          <w:t>ttml</w:t>
        </w:r>
      </w:hyperlink>
      <w:r w:rsidR="008E7573" w:rsidRPr="0053708D">
        <w:rPr>
          <w:sz w:val="26"/>
          <w:szCs w:val="26"/>
        </w:rPr>
        <w:t xml:space="preserve"> - сайт по созданию презентаций</w:t>
      </w:r>
    </w:p>
    <w:p w:rsidR="00B37154" w:rsidRPr="0053708D" w:rsidRDefault="008E7573" w:rsidP="0053708D">
      <w:pPr>
        <w:tabs>
          <w:tab w:val="left" w:pos="0"/>
        </w:tabs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13. Сайты информационных технологий: </w:t>
      </w:r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PREZI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COM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PLAYCAST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ONWEBINAR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MOODLE</w:t>
      </w:r>
      <w:r w:rsidRPr="0053708D">
        <w:rPr>
          <w:sz w:val="26"/>
          <w:szCs w:val="26"/>
        </w:rPr>
        <w:t>, ТВОЙ ТЕСТ.</w:t>
      </w:r>
    </w:p>
    <w:p w:rsidR="00B37154" w:rsidRPr="0053708D" w:rsidRDefault="00B37154" w:rsidP="0053708D">
      <w:pPr>
        <w:tabs>
          <w:tab w:val="left" w:pos="0"/>
        </w:tabs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B37154" w:rsidRPr="0053708D" w:rsidRDefault="00B37154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caps/>
          <w:color w:val="000000" w:themeColor="text1"/>
          <w:sz w:val="26"/>
          <w:szCs w:val="26"/>
        </w:rPr>
      </w:pPr>
      <w:bookmarkStart w:id="1" w:name="_Toc448313880"/>
      <w:r w:rsidRPr="0053708D">
        <w:rPr>
          <w:b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1"/>
    </w:p>
    <w:p w:rsidR="00B37154" w:rsidRPr="0053708D" w:rsidRDefault="00B37154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B37154" w:rsidRPr="0053708D" w:rsidTr="005C3C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37154" w:rsidRPr="0053708D" w:rsidTr="005C3C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уметь</w:t>
            </w:r>
            <w:r w:rsidRPr="0053708D">
              <w:rPr>
                <w:sz w:val="26"/>
                <w:szCs w:val="26"/>
              </w:rPr>
              <w:t>:</w:t>
            </w:r>
          </w:p>
          <w:p w:rsidR="00B20148" w:rsidRPr="0053708D" w:rsidRDefault="00B20148" w:rsidP="00B20148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- создавать, редактировать и оформлять чертежи на персональном компьютере;</w:t>
            </w:r>
          </w:p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знать</w:t>
            </w:r>
            <w:r w:rsidRPr="0053708D">
              <w:rPr>
                <w:sz w:val="26"/>
                <w:szCs w:val="26"/>
              </w:rPr>
              <w:t>:</w:t>
            </w:r>
          </w:p>
          <w:p w:rsidR="00B20148" w:rsidRPr="0053708D" w:rsidRDefault="00B20148" w:rsidP="00B2014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основные приемы работы с чертежом на персональном компьютере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5370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right="-185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устный и </w:t>
            </w:r>
            <w:r w:rsidR="00B20148" w:rsidRPr="0053708D">
              <w:rPr>
                <w:sz w:val="26"/>
                <w:szCs w:val="26"/>
              </w:rPr>
              <w:t>письменный опрос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Оценка тестирования.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20148" w:rsidRPr="0053708D">
              <w:rPr>
                <w:sz w:val="26"/>
                <w:szCs w:val="26"/>
              </w:rPr>
              <w:t>практических работ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B20148" w:rsidRDefault="005C3CCF" w:rsidP="00B20148">
            <w:pPr>
              <w:ind w:left="70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37154" w:rsidRPr="0053708D">
              <w:rPr>
                <w:sz w:val="26"/>
                <w:szCs w:val="26"/>
              </w:rPr>
              <w:t>внеаудиторной</w:t>
            </w:r>
            <w:r w:rsidR="00B20148">
              <w:rPr>
                <w:sz w:val="26"/>
                <w:szCs w:val="26"/>
              </w:rPr>
              <w:t xml:space="preserve"> </w:t>
            </w:r>
            <w:r w:rsidR="00B20148" w:rsidRPr="0053708D">
              <w:rPr>
                <w:sz w:val="26"/>
                <w:szCs w:val="26"/>
              </w:rPr>
              <w:t>самостоятельной работы</w:t>
            </w:r>
            <w:r w:rsidR="00B37154" w:rsidRPr="0053708D">
              <w:rPr>
                <w:sz w:val="26"/>
                <w:szCs w:val="26"/>
              </w:rPr>
              <w:t xml:space="preserve"> (индивидуальное домашнее задание).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816"/>
        <w:gridCol w:w="4963"/>
        <w:gridCol w:w="3686"/>
      </w:tblGrid>
      <w:tr w:rsidR="00B37154" w:rsidRPr="0053708D" w:rsidTr="00AA6952">
        <w:tc>
          <w:tcPr>
            <w:tcW w:w="3053" w:type="pct"/>
            <w:gridSpan w:val="2"/>
          </w:tcPr>
          <w:p w:rsidR="00B37154" w:rsidRPr="0053708D" w:rsidRDefault="00B37154" w:rsidP="0053708D">
            <w:pPr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Результаты</w:t>
            </w:r>
          </w:p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1947" w:type="pct"/>
          </w:tcPr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947" w:type="pct"/>
            <w:vMerge w:val="restart"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4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5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6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7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8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</w:t>
            </w:r>
            <w:r w:rsidRPr="0053708D">
              <w:rPr>
                <w:sz w:val="26"/>
                <w:szCs w:val="26"/>
              </w:rPr>
              <w:lastRenderedPageBreak/>
              <w:t>осознанно планировать повышение квалификации.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9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1947" w:type="pct"/>
            <w:vMerge w:val="restart"/>
          </w:tcPr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ПК1.2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1.4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1.5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3.1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ПК3.2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E07EB4" w:rsidRPr="0053708D" w:rsidTr="00AA6952">
        <w:tc>
          <w:tcPr>
            <w:tcW w:w="431" w:type="pct"/>
          </w:tcPr>
          <w:p w:rsidR="00E07EB4" w:rsidRPr="0053708D" w:rsidRDefault="00E07EB4" w:rsidP="00B20148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t>ЛР.10</w:t>
            </w:r>
          </w:p>
        </w:tc>
        <w:tc>
          <w:tcPr>
            <w:tcW w:w="2622" w:type="pct"/>
          </w:tcPr>
          <w:p w:rsidR="00E07EB4" w:rsidRPr="00E07EB4" w:rsidRDefault="00E07EB4" w:rsidP="00E07EB4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  <w:r w:rsidRPr="00E07EB4">
              <w:rPr>
                <w:color w:val="000000"/>
                <w:sz w:val="26"/>
                <w:szCs w:val="26"/>
              </w:rPr>
              <w:t>Обеспечение профессиональной направленности и практико-ориентированности общеобразовательных дисциплин.</w:t>
            </w:r>
          </w:p>
          <w:p w:rsidR="00E07EB4" w:rsidRPr="0053708D" w:rsidRDefault="00E07EB4" w:rsidP="00E07EB4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947" w:type="pct"/>
          </w:tcPr>
          <w:p w:rsidR="00E07EB4" w:rsidRPr="0053708D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выступлений с презентациями, с докладом и сообщениями.</w:t>
            </w:r>
          </w:p>
        </w:tc>
      </w:tr>
      <w:tr w:rsidR="00E07EB4" w:rsidRPr="0053708D" w:rsidTr="00AA6952">
        <w:tc>
          <w:tcPr>
            <w:tcW w:w="431" w:type="pct"/>
          </w:tcPr>
          <w:p w:rsidR="00E07EB4" w:rsidRPr="0053708D" w:rsidRDefault="00E07EB4" w:rsidP="00B20148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t>ЛР.15</w:t>
            </w:r>
          </w:p>
        </w:tc>
        <w:tc>
          <w:tcPr>
            <w:tcW w:w="2622" w:type="pct"/>
          </w:tcPr>
          <w:p w:rsidR="00E07EB4" w:rsidRPr="00E07EB4" w:rsidRDefault="00E07EB4" w:rsidP="00E07EB4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t xml:space="preserve">Способный при взаимодействии с другими людьми достигать поставленных </w:t>
            </w:r>
            <w:r w:rsidRPr="00E07EB4">
              <w:rPr>
                <w:sz w:val="26"/>
                <w:szCs w:val="26"/>
              </w:rPr>
              <w:lastRenderedPageBreak/>
              <w:t>целей, стремящийся к формированию в машиностроительной и металлообрабатывающей отраслях личностного роста как профессионала.</w:t>
            </w:r>
          </w:p>
          <w:p w:rsidR="00E07EB4" w:rsidRPr="00E07EB4" w:rsidRDefault="00E07EB4" w:rsidP="00E07EB4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947" w:type="pct"/>
          </w:tcPr>
          <w:p w:rsidR="00E07EB4" w:rsidRPr="0053708D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защиты отчета по практикам</w:t>
            </w: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sectPr w:rsidR="00B37154" w:rsidRPr="0053708D" w:rsidSect="00B3715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BEA394D"/>
    <w:multiLevelType w:val="hybridMultilevel"/>
    <w:tmpl w:val="F36290DE"/>
    <w:lvl w:ilvl="0" w:tplc="411066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7C40C1B"/>
    <w:multiLevelType w:val="hybridMultilevel"/>
    <w:tmpl w:val="8F1A729A"/>
    <w:lvl w:ilvl="0" w:tplc="DAEC1E5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A048F"/>
    <w:rsid w:val="000118FC"/>
    <w:rsid w:val="0001252A"/>
    <w:rsid w:val="00016D91"/>
    <w:rsid w:val="000207BD"/>
    <w:rsid w:val="00026021"/>
    <w:rsid w:val="00026B8A"/>
    <w:rsid w:val="00030E63"/>
    <w:rsid w:val="000313FF"/>
    <w:rsid w:val="00037B76"/>
    <w:rsid w:val="0004198A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59"/>
    <w:rsid w:val="0007590F"/>
    <w:rsid w:val="00075F12"/>
    <w:rsid w:val="0007757A"/>
    <w:rsid w:val="00080FF8"/>
    <w:rsid w:val="00081E90"/>
    <w:rsid w:val="000833C6"/>
    <w:rsid w:val="0008427A"/>
    <w:rsid w:val="00085280"/>
    <w:rsid w:val="00086B60"/>
    <w:rsid w:val="00087BEB"/>
    <w:rsid w:val="00093705"/>
    <w:rsid w:val="0009522C"/>
    <w:rsid w:val="000A0DD3"/>
    <w:rsid w:val="000A3BB9"/>
    <w:rsid w:val="000A47E5"/>
    <w:rsid w:val="000A4999"/>
    <w:rsid w:val="000B1FE2"/>
    <w:rsid w:val="000B34B4"/>
    <w:rsid w:val="000B769B"/>
    <w:rsid w:val="000B7A42"/>
    <w:rsid w:val="000B7DD4"/>
    <w:rsid w:val="000C2C0A"/>
    <w:rsid w:val="000D1361"/>
    <w:rsid w:val="000D48D3"/>
    <w:rsid w:val="000D503A"/>
    <w:rsid w:val="000D5B88"/>
    <w:rsid w:val="000E0087"/>
    <w:rsid w:val="000E3CCD"/>
    <w:rsid w:val="000E42AB"/>
    <w:rsid w:val="000E57ED"/>
    <w:rsid w:val="000E6904"/>
    <w:rsid w:val="000F31ED"/>
    <w:rsid w:val="000F4245"/>
    <w:rsid w:val="000F4422"/>
    <w:rsid w:val="00110606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4A88"/>
    <w:rsid w:val="00145066"/>
    <w:rsid w:val="001470E9"/>
    <w:rsid w:val="00151261"/>
    <w:rsid w:val="001515FD"/>
    <w:rsid w:val="00152366"/>
    <w:rsid w:val="00156704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93D9E"/>
    <w:rsid w:val="00194841"/>
    <w:rsid w:val="00195FE3"/>
    <w:rsid w:val="001A0CD7"/>
    <w:rsid w:val="001B5109"/>
    <w:rsid w:val="001C06E4"/>
    <w:rsid w:val="001C2BC7"/>
    <w:rsid w:val="001C56AB"/>
    <w:rsid w:val="001C6DBC"/>
    <w:rsid w:val="001D1691"/>
    <w:rsid w:val="001D47EC"/>
    <w:rsid w:val="001D5C3E"/>
    <w:rsid w:val="001D6BB1"/>
    <w:rsid w:val="001D7FEF"/>
    <w:rsid w:val="001F1B6C"/>
    <w:rsid w:val="001F411B"/>
    <w:rsid w:val="002001BE"/>
    <w:rsid w:val="002006DB"/>
    <w:rsid w:val="00200EE1"/>
    <w:rsid w:val="002013D8"/>
    <w:rsid w:val="002022F0"/>
    <w:rsid w:val="00205E3D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BFE"/>
    <w:rsid w:val="002A3DF7"/>
    <w:rsid w:val="002A42DB"/>
    <w:rsid w:val="002A5B16"/>
    <w:rsid w:val="002A5FEA"/>
    <w:rsid w:val="002A7DF5"/>
    <w:rsid w:val="002B1364"/>
    <w:rsid w:val="002B523F"/>
    <w:rsid w:val="002C1B93"/>
    <w:rsid w:val="002C57E3"/>
    <w:rsid w:val="002C62C7"/>
    <w:rsid w:val="002D0A8A"/>
    <w:rsid w:val="002D1391"/>
    <w:rsid w:val="002D1FA9"/>
    <w:rsid w:val="002D2ACF"/>
    <w:rsid w:val="002D5330"/>
    <w:rsid w:val="002E19A3"/>
    <w:rsid w:val="002E1A1D"/>
    <w:rsid w:val="002E31A9"/>
    <w:rsid w:val="002E3A11"/>
    <w:rsid w:val="002E3D76"/>
    <w:rsid w:val="002E4DC3"/>
    <w:rsid w:val="002E70E4"/>
    <w:rsid w:val="002E770C"/>
    <w:rsid w:val="002F30B7"/>
    <w:rsid w:val="002F7F4A"/>
    <w:rsid w:val="003024FD"/>
    <w:rsid w:val="00305405"/>
    <w:rsid w:val="00306A89"/>
    <w:rsid w:val="00306C79"/>
    <w:rsid w:val="00306D30"/>
    <w:rsid w:val="0031042D"/>
    <w:rsid w:val="0031264B"/>
    <w:rsid w:val="003148C0"/>
    <w:rsid w:val="00324F9B"/>
    <w:rsid w:val="0033337B"/>
    <w:rsid w:val="00335CF9"/>
    <w:rsid w:val="00336868"/>
    <w:rsid w:val="00336D87"/>
    <w:rsid w:val="00345D96"/>
    <w:rsid w:val="00350374"/>
    <w:rsid w:val="00352B98"/>
    <w:rsid w:val="00353E6B"/>
    <w:rsid w:val="00356702"/>
    <w:rsid w:val="00356F13"/>
    <w:rsid w:val="003660F0"/>
    <w:rsid w:val="0037055B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646"/>
    <w:rsid w:val="00396CD2"/>
    <w:rsid w:val="00397939"/>
    <w:rsid w:val="003A150C"/>
    <w:rsid w:val="003A2011"/>
    <w:rsid w:val="003A5ABE"/>
    <w:rsid w:val="003A5C5A"/>
    <w:rsid w:val="003A5F12"/>
    <w:rsid w:val="003A700C"/>
    <w:rsid w:val="003B7CCC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27636"/>
    <w:rsid w:val="0043081F"/>
    <w:rsid w:val="0043127F"/>
    <w:rsid w:val="004326F4"/>
    <w:rsid w:val="00437802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E82"/>
    <w:rsid w:val="004801FF"/>
    <w:rsid w:val="00482A11"/>
    <w:rsid w:val="00483C71"/>
    <w:rsid w:val="0048452A"/>
    <w:rsid w:val="00484BBD"/>
    <w:rsid w:val="00486A56"/>
    <w:rsid w:val="004900DB"/>
    <w:rsid w:val="00493A6B"/>
    <w:rsid w:val="00494441"/>
    <w:rsid w:val="00494E94"/>
    <w:rsid w:val="00495E5F"/>
    <w:rsid w:val="0049730D"/>
    <w:rsid w:val="004A0950"/>
    <w:rsid w:val="004A1320"/>
    <w:rsid w:val="004A176F"/>
    <w:rsid w:val="004A3338"/>
    <w:rsid w:val="004A396A"/>
    <w:rsid w:val="004B3961"/>
    <w:rsid w:val="004B3D3F"/>
    <w:rsid w:val="004B47E7"/>
    <w:rsid w:val="004B6F22"/>
    <w:rsid w:val="004C1EC3"/>
    <w:rsid w:val="004C2962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6C13"/>
    <w:rsid w:val="0051768D"/>
    <w:rsid w:val="0052057E"/>
    <w:rsid w:val="00521337"/>
    <w:rsid w:val="00521921"/>
    <w:rsid w:val="00521C76"/>
    <w:rsid w:val="00523EE0"/>
    <w:rsid w:val="00525193"/>
    <w:rsid w:val="005277F8"/>
    <w:rsid w:val="0053266E"/>
    <w:rsid w:val="005330BF"/>
    <w:rsid w:val="005338B9"/>
    <w:rsid w:val="005345BE"/>
    <w:rsid w:val="00536357"/>
    <w:rsid w:val="00536BA9"/>
    <w:rsid w:val="0053708D"/>
    <w:rsid w:val="00537C74"/>
    <w:rsid w:val="0054079C"/>
    <w:rsid w:val="0054271D"/>
    <w:rsid w:val="005462AC"/>
    <w:rsid w:val="005534C2"/>
    <w:rsid w:val="005630CC"/>
    <w:rsid w:val="005656D1"/>
    <w:rsid w:val="005701F1"/>
    <w:rsid w:val="005724E8"/>
    <w:rsid w:val="005734BC"/>
    <w:rsid w:val="005734CA"/>
    <w:rsid w:val="00573851"/>
    <w:rsid w:val="00574B13"/>
    <w:rsid w:val="00577214"/>
    <w:rsid w:val="00580267"/>
    <w:rsid w:val="00581392"/>
    <w:rsid w:val="00584053"/>
    <w:rsid w:val="005911C3"/>
    <w:rsid w:val="00596C13"/>
    <w:rsid w:val="00597465"/>
    <w:rsid w:val="005A2773"/>
    <w:rsid w:val="005B005C"/>
    <w:rsid w:val="005B2745"/>
    <w:rsid w:val="005B40E0"/>
    <w:rsid w:val="005B42F5"/>
    <w:rsid w:val="005B72D0"/>
    <w:rsid w:val="005C2B03"/>
    <w:rsid w:val="005C3CCF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09D9"/>
    <w:rsid w:val="006419E0"/>
    <w:rsid w:val="0064498D"/>
    <w:rsid w:val="006453C8"/>
    <w:rsid w:val="0064784B"/>
    <w:rsid w:val="006479F9"/>
    <w:rsid w:val="006503AE"/>
    <w:rsid w:val="00651929"/>
    <w:rsid w:val="006534C7"/>
    <w:rsid w:val="00653ACE"/>
    <w:rsid w:val="006543C0"/>
    <w:rsid w:val="00656E49"/>
    <w:rsid w:val="00662C54"/>
    <w:rsid w:val="00664DF4"/>
    <w:rsid w:val="0066507B"/>
    <w:rsid w:val="00665D84"/>
    <w:rsid w:val="00667157"/>
    <w:rsid w:val="00684AF3"/>
    <w:rsid w:val="00686FF4"/>
    <w:rsid w:val="00690A55"/>
    <w:rsid w:val="006969D0"/>
    <w:rsid w:val="006A056C"/>
    <w:rsid w:val="006A4476"/>
    <w:rsid w:val="006A5BA0"/>
    <w:rsid w:val="006A7BF1"/>
    <w:rsid w:val="006B022C"/>
    <w:rsid w:val="006B0E2B"/>
    <w:rsid w:val="006B2006"/>
    <w:rsid w:val="006B51F4"/>
    <w:rsid w:val="006B628C"/>
    <w:rsid w:val="006B6313"/>
    <w:rsid w:val="006B6C4B"/>
    <w:rsid w:val="006C07AD"/>
    <w:rsid w:val="006C0B62"/>
    <w:rsid w:val="006C0BFE"/>
    <w:rsid w:val="006C2B88"/>
    <w:rsid w:val="006C3C18"/>
    <w:rsid w:val="006D1380"/>
    <w:rsid w:val="006D211C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06E2E"/>
    <w:rsid w:val="00714E9E"/>
    <w:rsid w:val="00717368"/>
    <w:rsid w:val="007268D4"/>
    <w:rsid w:val="00730258"/>
    <w:rsid w:val="007319D2"/>
    <w:rsid w:val="0074025A"/>
    <w:rsid w:val="00741895"/>
    <w:rsid w:val="00745A4F"/>
    <w:rsid w:val="00746FB8"/>
    <w:rsid w:val="007472E7"/>
    <w:rsid w:val="00752AF5"/>
    <w:rsid w:val="00754F34"/>
    <w:rsid w:val="007607F1"/>
    <w:rsid w:val="00761900"/>
    <w:rsid w:val="007651E3"/>
    <w:rsid w:val="00765DF2"/>
    <w:rsid w:val="00767294"/>
    <w:rsid w:val="00767483"/>
    <w:rsid w:val="007736AF"/>
    <w:rsid w:val="00775200"/>
    <w:rsid w:val="00783137"/>
    <w:rsid w:val="007873AE"/>
    <w:rsid w:val="00791D54"/>
    <w:rsid w:val="00796171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C74DF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4A5C"/>
    <w:rsid w:val="00892C5B"/>
    <w:rsid w:val="008954C4"/>
    <w:rsid w:val="008A048F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282A"/>
    <w:rsid w:val="008C3C98"/>
    <w:rsid w:val="008C5559"/>
    <w:rsid w:val="008C5B37"/>
    <w:rsid w:val="008D691E"/>
    <w:rsid w:val="008D784D"/>
    <w:rsid w:val="008E190C"/>
    <w:rsid w:val="008E4367"/>
    <w:rsid w:val="008E4765"/>
    <w:rsid w:val="008E5740"/>
    <w:rsid w:val="008E6DE8"/>
    <w:rsid w:val="008E7573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936"/>
    <w:rsid w:val="00912D14"/>
    <w:rsid w:val="00913375"/>
    <w:rsid w:val="00915CEC"/>
    <w:rsid w:val="00916A35"/>
    <w:rsid w:val="0091779E"/>
    <w:rsid w:val="0092644F"/>
    <w:rsid w:val="0093022C"/>
    <w:rsid w:val="00943AE2"/>
    <w:rsid w:val="00945BB5"/>
    <w:rsid w:val="009500D1"/>
    <w:rsid w:val="00950EA1"/>
    <w:rsid w:val="00953EA9"/>
    <w:rsid w:val="00961CD0"/>
    <w:rsid w:val="00962E4A"/>
    <w:rsid w:val="009642B9"/>
    <w:rsid w:val="00965A39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D64F3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209AE"/>
    <w:rsid w:val="00A23BCD"/>
    <w:rsid w:val="00A27C32"/>
    <w:rsid w:val="00A3335F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121"/>
    <w:rsid w:val="00A67566"/>
    <w:rsid w:val="00A67C9A"/>
    <w:rsid w:val="00A72B09"/>
    <w:rsid w:val="00A72DB6"/>
    <w:rsid w:val="00A73BD2"/>
    <w:rsid w:val="00A7441F"/>
    <w:rsid w:val="00A74794"/>
    <w:rsid w:val="00A7585D"/>
    <w:rsid w:val="00A759A0"/>
    <w:rsid w:val="00A77461"/>
    <w:rsid w:val="00A77D1F"/>
    <w:rsid w:val="00A870A9"/>
    <w:rsid w:val="00A871FC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A6952"/>
    <w:rsid w:val="00AB3C4B"/>
    <w:rsid w:val="00AC00BE"/>
    <w:rsid w:val="00AC1577"/>
    <w:rsid w:val="00AC2473"/>
    <w:rsid w:val="00AC5EBA"/>
    <w:rsid w:val="00AC79AE"/>
    <w:rsid w:val="00AD207F"/>
    <w:rsid w:val="00AD2464"/>
    <w:rsid w:val="00AE0B0A"/>
    <w:rsid w:val="00AE1396"/>
    <w:rsid w:val="00AF1519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0148"/>
    <w:rsid w:val="00B227D1"/>
    <w:rsid w:val="00B22C69"/>
    <w:rsid w:val="00B2600E"/>
    <w:rsid w:val="00B333E1"/>
    <w:rsid w:val="00B34A5C"/>
    <w:rsid w:val="00B3518D"/>
    <w:rsid w:val="00B37154"/>
    <w:rsid w:val="00B4079A"/>
    <w:rsid w:val="00B423CD"/>
    <w:rsid w:val="00B43D32"/>
    <w:rsid w:val="00B5697B"/>
    <w:rsid w:val="00B576EF"/>
    <w:rsid w:val="00B60B92"/>
    <w:rsid w:val="00B63433"/>
    <w:rsid w:val="00B63923"/>
    <w:rsid w:val="00B75BAD"/>
    <w:rsid w:val="00B764CD"/>
    <w:rsid w:val="00B85B8B"/>
    <w:rsid w:val="00B86D14"/>
    <w:rsid w:val="00B91740"/>
    <w:rsid w:val="00BA0D20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1B19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3F08"/>
    <w:rsid w:val="00CB4377"/>
    <w:rsid w:val="00CB68E6"/>
    <w:rsid w:val="00CC3577"/>
    <w:rsid w:val="00CC617A"/>
    <w:rsid w:val="00CC6A19"/>
    <w:rsid w:val="00CD179A"/>
    <w:rsid w:val="00CD3941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2019C"/>
    <w:rsid w:val="00D21930"/>
    <w:rsid w:val="00D25B88"/>
    <w:rsid w:val="00D3099B"/>
    <w:rsid w:val="00D33BBF"/>
    <w:rsid w:val="00D3659D"/>
    <w:rsid w:val="00D371E4"/>
    <w:rsid w:val="00D40887"/>
    <w:rsid w:val="00D40A7A"/>
    <w:rsid w:val="00D42C28"/>
    <w:rsid w:val="00D4447D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5250"/>
    <w:rsid w:val="00D8527D"/>
    <w:rsid w:val="00D85466"/>
    <w:rsid w:val="00D9374D"/>
    <w:rsid w:val="00D950E1"/>
    <w:rsid w:val="00D96928"/>
    <w:rsid w:val="00DA14E9"/>
    <w:rsid w:val="00DA523E"/>
    <w:rsid w:val="00DA58E1"/>
    <w:rsid w:val="00DA70D8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D5798"/>
    <w:rsid w:val="00DD6F50"/>
    <w:rsid w:val="00DE17D8"/>
    <w:rsid w:val="00DE3861"/>
    <w:rsid w:val="00DE409B"/>
    <w:rsid w:val="00DE56F8"/>
    <w:rsid w:val="00DE74ED"/>
    <w:rsid w:val="00DE78F0"/>
    <w:rsid w:val="00DF2E6E"/>
    <w:rsid w:val="00DF325C"/>
    <w:rsid w:val="00DF4E05"/>
    <w:rsid w:val="00DF5450"/>
    <w:rsid w:val="00E00899"/>
    <w:rsid w:val="00E015A5"/>
    <w:rsid w:val="00E022F5"/>
    <w:rsid w:val="00E07EB4"/>
    <w:rsid w:val="00E153EF"/>
    <w:rsid w:val="00E15C58"/>
    <w:rsid w:val="00E15DCE"/>
    <w:rsid w:val="00E31B1D"/>
    <w:rsid w:val="00E33137"/>
    <w:rsid w:val="00E35B01"/>
    <w:rsid w:val="00E3708F"/>
    <w:rsid w:val="00E40381"/>
    <w:rsid w:val="00E40420"/>
    <w:rsid w:val="00E4314B"/>
    <w:rsid w:val="00E45E10"/>
    <w:rsid w:val="00E464EA"/>
    <w:rsid w:val="00E478B1"/>
    <w:rsid w:val="00E524E9"/>
    <w:rsid w:val="00E535A9"/>
    <w:rsid w:val="00E55EB4"/>
    <w:rsid w:val="00E6143A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1001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2314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CEE"/>
    <w:rsid w:val="00F42553"/>
    <w:rsid w:val="00F43D96"/>
    <w:rsid w:val="00F452BA"/>
    <w:rsid w:val="00F50211"/>
    <w:rsid w:val="00F52F44"/>
    <w:rsid w:val="00F52FBC"/>
    <w:rsid w:val="00F567F4"/>
    <w:rsid w:val="00F610C0"/>
    <w:rsid w:val="00F63CCE"/>
    <w:rsid w:val="00F6501F"/>
    <w:rsid w:val="00F65D99"/>
    <w:rsid w:val="00F65FE5"/>
    <w:rsid w:val="00F71113"/>
    <w:rsid w:val="00F72002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7152"/>
    <w:rsid w:val="00FB0ED0"/>
    <w:rsid w:val="00FB60BF"/>
    <w:rsid w:val="00FC041B"/>
    <w:rsid w:val="00FC52BE"/>
    <w:rsid w:val="00FC5783"/>
    <w:rsid w:val="00FD2B13"/>
    <w:rsid w:val="00FD2FEC"/>
    <w:rsid w:val="00FD38A7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0BB6C-69B3-4644-B12C-671B2D2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64F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048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9D6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64F3"/>
    <w:pPr>
      <w:ind w:left="720"/>
      <w:contextualSpacing/>
    </w:pPr>
  </w:style>
  <w:style w:type="table" w:styleId="11">
    <w:name w:val="Table Grid 1"/>
    <w:basedOn w:val="a1"/>
    <w:rsid w:val="00E4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 Spacing"/>
    <w:uiPriority w:val="1"/>
    <w:qFormat/>
    <w:rsid w:val="00D4447D"/>
    <w:pPr>
      <w:spacing w:after="0" w:line="240" w:lineRule="auto"/>
    </w:pPr>
  </w:style>
  <w:style w:type="character" w:styleId="a7">
    <w:name w:val="Hyperlink"/>
    <w:rsid w:val="008E7573"/>
    <w:rPr>
      <w:color w:val="0000FF"/>
      <w:u w:val="single"/>
    </w:rPr>
  </w:style>
  <w:style w:type="character" w:customStyle="1" w:styleId="c4">
    <w:name w:val="c4"/>
    <w:basedOn w:val="a0"/>
    <w:rsid w:val="008E7573"/>
  </w:style>
  <w:style w:type="paragraph" w:customStyle="1" w:styleId="Default">
    <w:name w:val="Default"/>
    <w:rsid w:val="005C3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00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link w:val="30"/>
    <w:rsid w:val="0053708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3708D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TableParagraph">
    <w:name w:val="Table Paragraph"/>
    <w:basedOn w:val="a"/>
    <w:uiPriority w:val="1"/>
    <w:qFormat/>
    <w:rsid w:val="00E07EB4"/>
    <w:pPr>
      <w:ind w:left="110"/>
    </w:pPr>
    <w:rPr>
      <w:sz w:val="22"/>
      <w:szCs w:val="22"/>
      <w:lang w:eastAsia="en-US"/>
    </w:rPr>
  </w:style>
  <w:style w:type="character" w:customStyle="1" w:styleId="110">
    <w:name w:val="Заголовок 1 Знак1"/>
    <w:basedOn w:val="a0"/>
    <w:locked/>
    <w:rsid w:val="00CB3F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B3F0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c.msiu.ru/" TargetMode="External"/><Relationship Id="rId13" Type="http://schemas.openxmlformats.org/officeDocument/2006/relationships/hyperlink" Target="http://www.fcior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/ru/modules.php" TargetMode="External"/><Relationship Id="rId12" Type="http://schemas.openxmlformats.org/officeDocument/2006/relationships/hyperlink" Target="http://www.eg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11" Type="http://schemas.openxmlformats.org/officeDocument/2006/relationships/hyperlink" Target="http://comp-science.narod.ru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oprezi.ru/manual.ttml" TargetMode="External"/><Relationship Id="rId10" Type="http://schemas.openxmlformats.org/officeDocument/2006/relationships/hyperlink" Target="http://www.e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.ru/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15</Pages>
  <Words>2842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Student3</cp:lastModifiedBy>
  <cp:revision>29</cp:revision>
  <dcterms:created xsi:type="dcterms:W3CDTF">2019-01-31T06:24:00Z</dcterms:created>
  <dcterms:modified xsi:type="dcterms:W3CDTF">2022-10-14T09:01:00Z</dcterms:modified>
</cp:coreProperties>
</file>